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049" w:rsidRPr="004C1049" w:rsidRDefault="004C1049" w:rsidP="005268EB">
      <w:pPr>
        <w:spacing w:after="100" w:line="240" w:lineRule="auto"/>
        <w:rPr>
          <w:rFonts w:ascii="Times New Roman" w:eastAsia="Times New Roman" w:hAnsi="Times New Roman" w:cs="Times New Roman"/>
          <w:b/>
          <w:iCs/>
          <w:color w:val="000000"/>
          <w:sz w:val="20"/>
          <w:szCs w:val="27"/>
        </w:rPr>
      </w:pPr>
      <w:r w:rsidRPr="004C1049">
        <w:rPr>
          <w:rFonts w:ascii="Times New Roman" w:eastAsia="Times New Roman" w:hAnsi="Times New Roman" w:cs="Times New Roman"/>
          <w:b/>
          <w:iCs/>
          <w:color w:val="000000"/>
          <w:sz w:val="20"/>
          <w:szCs w:val="27"/>
        </w:rPr>
        <w:t xml:space="preserve">World History </w:t>
      </w:r>
    </w:p>
    <w:p w:rsidR="004C1049" w:rsidRPr="004C1049" w:rsidRDefault="004C1049" w:rsidP="005268EB">
      <w:pPr>
        <w:spacing w:after="100" w:line="240" w:lineRule="auto"/>
        <w:rPr>
          <w:rFonts w:ascii="Times New Roman" w:eastAsia="Times New Roman" w:hAnsi="Times New Roman" w:cs="Times New Roman"/>
          <w:b/>
          <w:iCs/>
          <w:color w:val="000000"/>
          <w:sz w:val="20"/>
          <w:szCs w:val="27"/>
        </w:rPr>
      </w:pPr>
      <w:r w:rsidRPr="004C1049">
        <w:rPr>
          <w:rFonts w:ascii="Times New Roman" w:eastAsia="Times New Roman" w:hAnsi="Times New Roman" w:cs="Times New Roman"/>
          <w:b/>
          <w:iCs/>
          <w:color w:val="000000"/>
          <w:sz w:val="20"/>
          <w:szCs w:val="27"/>
        </w:rPr>
        <w:t>Name: _______________________</w:t>
      </w:r>
    </w:p>
    <w:p w:rsidR="004C1049" w:rsidRDefault="004C1049" w:rsidP="005268EB">
      <w:pPr>
        <w:spacing w:after="100" w:line="240" w:lineRule="auto"/>
        <w:rPr>
          <w:rFonts w:ascii="Times New Roman" w:eastAsia="Times New Roman" w:hAnsi="Times New Roman" w:cs="Times New Roman"/>
          <w:b/>
          <w:iCs/>
          <w:color w:val="000000"/>
          <w:sz w:val="28"/>
          <w:szCs w:val="27"/>
        </w:rPr>
      </w:pPr>
    </w:p>
    <w:p w:rsidR="004C1049" w:rsidRDefault="004C1049" w:rsidP="004C1049">
      <w:pPr>
        <w:spacing w:after="100" w:line="240" w:lineRule="auto"/>
        <w:jc w:val="center"/>
        <w:rPr>
          <w:rFonts w:ascii="Times New Roman" w:eastAsia="Times New Roman" w:hAnsi="Times New Roman" w:cs="Times New Roman"/>
          <w:b/>
          <w:iCs/>
          <w:color w:val="000000"/>
          <w:sz w:val="28"/>
          <w:szCs w:val="27"/>
        </w:rPr>
      </w:pPr>
      <w:r>
        <w:rPr>
          <w:rFonts w:ascii="Times New Roman" w:eastAsia="Times New Roman" w:hAnsi="Times New Roman" w:cs="Times New Roman"/>
          <w:b/>
          <w:iCs/>
          <w:color w:val="000000"/>
          <w:sz w:val="28"/>
          <w:szCs w:val="27"/>
        </w:rPr>
        <w:t xml:space="preserve">Primary Sources Comparison: </w:t>
      </w:r>
    </w:p>
    <w:p w:rsidR="004C1049" w:rsidRDefault="004C1049" w:rsidP="004C1049">
      <w:pPr>
        <w:spacing w:after="100" w:line="240" w:lineRule="auto"/>
        <w:jc w:val="center"/>
        <w:rPr>
          <w:rFonts w:ascii="Times New Roman" w:eastAsia="Times New Roman" w:hAnsi="Times New Roman" w:cs="Times New Roman"/>
          <w:b/>
          <w:iCs/>
          <w:color w:val="000000"/>
          <w:sz w:val="28"/>
          <w:szCs w:val="27"/>
        </w:rPr>
      </w:pPr>
      <w:r>
        <w:rPr>
          <w:rFonts w:ascii="Times New Roman" w:eastAsia="Times New Roman" w:hAnsi="Times New Roman" w:cs="Times New Roman"/>
          <w:b/>
          <w:iCs/>
          <w:color w:val="000000"/>
          <w:sz w:val="28"/>
          <w:szCs w:val="27"/>
        </w:rPr>
        <w:t>Pope Urban II (1095) and Martin Luther King, Jr (1968)</w:t>
      </w:r>
    </w:p>
    <w:p w:rsidR="004C1049" w:rsidRDefault="004C1049" w:rsidP="005268EB">
      <w:pPr>
        <w:spacing w:after="100" w:line="240" w:lineRule="auto"/>
        <w:rPr>
          <w:rFonts w:ascii="Times New Roman" w:eastAsia="Times New Roman" w:hAnsi="Times New Roman" w:cs="Times New Roman"/>
          <w:b/>
          <w:iCs/>
          <w:color w:val="000000"/>
          <w:sz w:val="28"/>
          <w:szCs w:val="27"/>
        </w:rPr>
      </w:pPr>
    </w:p>
    <w:p w:rsidR="0081145B" w:rsidRDefault="0081145B" w:rsidP="0081145B">
      <w:pPr>
        <w:spacing w:after="100" w:line="240" w:lineRule="auto"/>
        <w:jc w:val="center"/>
        <w:rPr>
          <w:rFonts w:ascii="Times New Roman" w:eastAsia="Times New Roman" w:hAnsi="Times New Roman" w:cs="Times New Roman"/>
          <w:b/>
          <w:iCs/>
          <w:color w:val="000000"/>
          <w:sz w:val="28"/>
          <w:szCs w:val="27"/>
        </w:rPr>
      </w:pPr>
      <w:r>
        <w:rPr>
          <w:noProof/>
        </w:rPr>
        <w:drawing>
          <wp:inline distT="0" distB="0" distL="0" distR="0">
            <wp:extent cx="1605047" cy="1589443"/>
            <wp:effectExtent l="0" t="0" r="0" b="0"/>
            <wp:docPr id="3" name="Picture 3" descr="http://crusadinghistory.wikispaces.com/file/view/Urban_II.jpg/168198469/355x298/Urban_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rusadinghistory.wikispaces.com/file/view/Urban_II.jpg/168198469/355x298/Urban_II.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383" cy="1599678"/>
                    </a:xfrm>
                    <a:prstGeom prst="rect">
                      <a:avLst/>
                    </a:prstGeom>
                    <a:noFill/>
                    <a:ln>
                      <a:noFill/>
                    </a:ln>
                  </pic:spPr>
                </pic:pic>
              </a:graphicData>
            </a:graphic>
          </wp:inline>
        </w:drawing>
      </w:r>
    </w:p>
    <w:p w:rsidR="00341A15" w:rsidRPr="004C1049" w:rsidRDefault="004C1049" w:rsidP="005268EB">
      <w:pPr>
        <w:spacing w:after="100" w:line="240" w:lineRule="auto"/>
        <w:rPr>
          <w:rFonts w:ascii="Times New Roman" w:eastAsia="Times New Roman" w:hAnsi="Times New Roman" w:cs="Times New Roman"/>
          <w:b/>
          <w:iCs/>
          <w:color w:val="000000"/>
          <w:sz w:val="28"/>
          <w:szCs w:val="27"/>
        </w:rPr>
      </w:pPr>
      <w:r w:rsidRPr="004C1049">
        <w:rPr>
          <w:rFonts w:ascii="Times New Roman" w:eastAsia="Times New Roman" w:hAnsi="Times New Roman" w:cs="Times New Roman"/>
          <w:b/>
          <w:iCs/>
          <w:color w:val="000000"/>
          <w:sz w:val="28"/>
          <w:szCs w:val="27"/>
        </w:rPr>
        <w:t xml:space="preserve">1. </w:t>
      </w:r>
      <w:r w:rsidR="00341A15" w:rsidRPr="004C1049">
        <w:rPr>
          <w:rFonts w:ascii="Times New Roman" w:eastAsia="Times New Roman" w:hAnsi="Times New Roman" w:cs="Times New Roman"/>
          <w:b/>
          <w:iCs/>
          <w:color w:val="000000"/>
          <w:sz w:val="28"/>
          <w:szCs w:val="27"/>
        </w:rPr>
        <w:t>Pope Urban II’s Speech at the Council of Clermont, 1095</w:t>
      </w:r>
    </w:p>
    <w:p w:rsidR="005268EB" w:rsidRPr="005268EB" w:rsidRDefault="005268EB" w:rsidP="005268EB">
      <w:pPr>
        <w:spacing w:after="100" w:line="240" w:lineRule="auto"/>
        <w:rPr>
          <w:rFonts w:ascii="Times New Roman" w:eastAsia="Times New Roman" w:hAnsi="Times New Roman" w:cs="Times New Roman"/>
          <w:color w:val="000000"/>
          <w:sz w:val="24"/>
          <w:szCs w:val="27"/>
        </w:rPr>
      </w:pPr>
      <w:r w:rsidRPr="005268EB">
        <w:rPr>
          <w:rFonts w:ascii="Times New Roman" w:eastAsia="Times New Roman" w:hAnsi="Times New Roman" w:cs="Times New Roman"/>
          <w:i/>
          <w:iCs/>
          <w:color w:val="000000"/>
          <w:sz w:val="24"/>
          <w:szCs w:val="27"/>
        </w:rPr>
        <w:t>[</w:t>
      </w:r>
      <w:proofErr w:type="gramStart"/>
      <w:r w:rsidRPr="005268EB">
        <w:rPr>
          <w:rFonts w:ascii="Times New Roman" w:eastAsia="Times New Roman" w:hAnsi="Times New Roman" w:cs="Times New Roman"/>
          <w:i/>
          <w:iCs/>
          <w:color w:val="000000"/>
          <w:sz w:val="24"/>
          <w:szCs w:val="27"/>
        </w:rPr>
        <w:t>adapted</w:t>
      </w:r>
      <w:proofErr w:type="gramEnd"/>
      <w:r w:rsidRPr="005268EB">
        <w:rPr>
          <w:rFonts w:ascii="Times New Roman" w:eastAsia="Times New Roman" w:hAnsi="Times New Roman" w:cs="Times New Roman"/>
          <w:i/>
          <w:iCs/>
          <w:color w:val="000000"/>
          <w:sz w:val="24"/>
          <w:szCs w:val="27"/>
        </w:rPr>
        <w:t xml:space="preserve"> from Thatcher] </w:t>
      </w:r>
      <w:r w:rsidR="00341A15">
        <w:rPr>
          <w:rFonts w:ascii="Times New Roman" w:eastAsia="Times New Roman" w:hAnsi="Times New Roman" w:cs="Times New Roman"/>
          <w:i/>
          <w:iCs/>
          <w:color w:val="000000"/>
          <w:sz w:val="24"/>
          <w:szCs w:val="27"/>
        </w:rPr>
        <w:t xml:space="preserve">There are five versions of this speech.  This one is by a man called Fulcher of Chartres, who </w:t>
      </w:r>
      <w:r w:rsidR="00A75F4D">
        <w:rPr>
          <w:rFonts w:ascii="Times New Roman" w:eastAsia="Times New Roman" w:hAnsi="Times New Roman" w:cs="Times New Roman"/>
          <w:i/>
          <w:iCs/>
          <w:color w:val="000000"/>
          <w:sz w:val="24"/>
          <w:szCs w:val="27"/>
        </w:rPr>
        <w:t xml:space="preserve">was a French priest and chronicler.  He </w:t>
      </w:r>
      <w:r w:rsidR="00341A15">
        <w:rPr>
          <w:rFonts w:ascii="Times New Roman" w:eastAsia="Times New Roman" w:hAnsi="Times New Roman" w:cs="Times New Roman"/>
          <w:i/>
          <w:iCs/>
          <w:color w:val="000000"/>
          <w:sz w:val="24"/>
          <w:szCs w:val="27"/>
        </w:rPr>
        <w:t xml:space="preserve">lived from 1059-1127. </w:t>
      </w:r>
    </w:p>
    <w:p w:rsidR="005268EB" w:rsidRPr="005268EB" w:rsidRDefault="005268EB" w:rsidP="005268EB">
      <w:pPr>
        <w:spacing w:before="100" w:beforeAutospacing="1" w:after="100" w:afterAutospacing="1" w:line="240" w:lineRule="auto"/>
        <w:rPr>
          <w:rFonts w:ascii="Times New Roman" w:eastAsia="Times New Roman" w:hAnsi="Times New Roman" w:cs="Times New Roman"/>
          <w:color w:val="000000"/>
          <w:sz w:val="24"/>
          <w:szCs w:val="27"/>
        </w:rPr>
      </w:pPr>
      <w:r>
        <w:rPr>
          <w:rFonts w:ascii="Times New Roman" w:eastAsia="Times New Roman" w:hAnsi="Times New Roman" w:cs="Times New Roman"/>
          <w:color w:val="000000"/>
          <w:sz w:val="24"/>
          <w:szCs w:val="27"/>
        </w:rPr>
        <w:t>“</w:t>
      </w:r>
      <w:r w:rsidRPr="005268EB">
        <w:rPr>
          <w:rFonts w:ascii="Times New Roman" w:eastAsia="Times New Roman" w:hAnsi="Times New Roman" w:cs="Times New Roman"/>
          <w:color w:val="000000"/>
          <w:sz w:val="24"/>
          <w:szCs w:val="27"/>
        </w:rPr>
        <w:t xml:space="preserve">Most beloved brethren: Urged by necessity, I, Urban, by the permission of God chief bishop and prelate over the whole world, have come into these parts as an ambassador with a divine admonition to you, the servants of God. I hoped to find you as faithful and as zealous in the service of God as I had supposed you to be. But if there is in you any deformity or crookedness contrary to God's law, with divine help I will do my best to remove it. For God has put you as stewards over his family to minister to it. Happy indeed will you be if he finds you faithful in your stewardship. You are called shepherds; see that you do not act as </w:t>
      </w:r>
      <w:r w:rsidRPr="005268EB">
        <w:rPr>
          <w:rFonts w:ascii="Times New Roman" w:eastAsia="Times New Roman" w:hAnsi="Times New Roman" w:cs="Times New Roman"/>
          <w:b/>
          <w:color w:val="000000"/>
          <w:sz w:val="24"/>
          <w:szCs w:val="27"/>
        </w:rPr>
        <w:t>hirelings</w:t>
      </w:r>
      <w:r w:rsidRPr="005268EB">
        <w:rPr>
          <w:rFonts w:ascii="Times New Roman" w:eastAsia="Times New Roman" w:hAnsi="Times New Roman" w:cs="Times New Roman"/>
          <w:color w:val="000000"/>
          <w:sz w:val="24"/>
          <w:szCs w:val="27"/>
        </w:rPr>
        <w:t xml:space="preserve">. But be true shepherds, with your crooks always in your hands. Do not go to sleep, but guard on all sides the flock committed to you. For if through your carelessness or negligence a wolf carries away one of your sheep, you will surely lose the reward laid up for you with God. And after you have been bitterly scourged with remorse for your faults-, you will be fiercely overwhelmed in hell, the abode of death. For according to the gospel you </w:t>
      </w:r>
      <w:r>
        <w:rPr>
          <w:rFonts w:ascii="Times New Roman" w:eastAsia="Times New Roman" w:hAnsi="Times New Roman" w:cs="Times New Roman"/>
          <w:color w:val="000000"/>
          <w:sz w:val="24"/>
          <w:szCs w:val="27"/>
        </w:rPr>
        <w:t>are the salt of the earth [Matthew</w:t>
      </w:r>
      <w:r w:rsidRPr="005268EB">
        <w:rPr>
          <w:rFonts w:ascii="Times New Roman" w:eastAsia="Times New Roman" w:hAnsi="Times New Roman" w:cs="Times New Roman"/>
          <w:color w:val="000000"/>
          <w:sz w:val="24"/>
          <w:szCs w:val="27"/>
        </w:rPr>
        <w:t xml:space="preserve"> 5:13]. But if you fall short in your duty, how, it may be asked, can it be salted? O how great the need of salting! It is indeed necessary for you to correct with the salt of wisdom this foolish people which is so devoted to the pleasures of this -world, lest the Lord, when He may wish to speak to them, find them putrefied by their sins unsalted and stinking. For if He, shall find worms, that is, sins, in them, because you have been negligent in your duty, He will command them as worthless to be thrown into the abyss of unclean things. And because you cannot restore to Him His great loss, He will surely condemn you and drive you from His loving presence. But the man who applies this salt should be prudent, provident, modest, learned, peaceable, watchful, pious, just, equitable, and pure. For how can the ignorant teach others? How can the licentious make others modest? And how can the impure make others pure? If anyone hates peace, h</w:t>
      </w:r>
      <w:r>
        <w:rPr>
          <w:rFonts w:ascii="Times New Roman" w:eastAsia="Times New Roman" w:hAnsi="Times New Roman" w:cs="Times New Roman"/>
          <w:color w:val="000000"/>
          <w:sz w:val="24"/>
          <w:szCs w:val="27"/>
        </w:rPr>
        <w:t>ow can he make others peaceable</w:t>
      </w:r>
      <w:r w:rsidRPr="005268EB">
        <w:rPr>
          <w:rFonts w:ascii="Times New Roman" w:eastAsia="Times New Roman" w:hAnsi="Times New Roman" w:cs="Times New Roman"/>
          <w:color w:val="000000"/>
          <w:sz w:val="24"/>
          <w:szCs w:val="27"/>
        </w:rPr>
        <w:t xml:space="preserve">? Or if anyone has soiled his hands with baseness, how can he cleanse the impurities of another? We read also that if the blind lead the blind, both will fall into the ditch </w:t>
      </w:r>
      <w:r w:rsidRPr="005268EB">
        <w:rPr>
          <w:rFonts w:ascii="Times New Roman" w:eastAsia="Times New Roman" w:hAnsi="Times New Roman" w:cs="Times New Roman"/>
          <w:color w:val="000000"/>
          <w:sz w:val="24"/>
          <w:szCs w:val="27"/>
        </w:rPr>
        <w:lastRenderedPageBreak/>
        <w:t>[Matt</w:t>
      </w:r>
      <w:r>
        <w:rPr>
          <w:rFonts w:ascii="Times New Roman" w:eastAsia="Times New Roman" w:hAnsi="Times New Roman" w:cs="Times New Roman"/>
          <w:color w:val="000000"/>
          <w:sz w:val="24"/>
          <w:szCs w:val="27"/>
        </w:rPr>
        <w:t>hew</w:t>
      </w:r>
      <w:r w:rsidRPr="005268EB">
        <w:rPr>
          <w:rFonts w:ascii="Times New Roman" w:eastAsia="Times New Roman" w:hAnsi="Times New Roman" w:cs="Times New Roman"/>
          <w:color w:val="000000"/>
          <w:sz w:val="24"/>
          <w:szCs w:val="27"/>
        </w:rPr>
        <w:t xml:space="preserve"> 15:14]. But first correct yourselves,</w:t>
      </w:r>
      <w:r>
        <w:rPr>
          <w:rFonts w:ascii="Times New Roman" w:eastAsia="Times New Roman" w:hAnsi="Times New Roman" w:cs="Times New Roman"/>
          <w:color w:val="000000"/>
          <w:sz w:val="24"/>
          <w:szCs w:val="27"/>
        </w:rPr>
        <w:t xml:space="preserve"> in order that, free from blame</w:t>
      </w:r>
      <w:r w:rsidRPr="005268EB">
        <w:rPr>
          <w:rFonts w:ascii="Times New Roman" w:eastAsia="Times New Roman" w:hAnsi="Times New Roman" w:cs="Times New Roman"/>
          <w:color w:val="000000"/>
          <w:sz w:val="24"/>
          <w:szCs w:val="27"/>
        </w:rPr>
        <w:t xml:space="preserve">, you may be able to correct those who are subject to you. If you wish to be the friends of God, gladly do the things which you know will please Him. You must especially let all matters that pertain to the church be controlled by the law of the church. And be careful that </w:t>
      </w:r>
      <w:r w:rsidRPr="005268EB">
        <w:rPr>
          <w:rFonts w:ascii="Times New Roman" w:eastAsia="Times New Roman" w:hAnsi="Times New Roman" w:cs="Times New Roman"/>
          <w:b/>
          <w:color w:val="000000"/>
          <w:sz w:val="24"/>
          <w:szCs w:val="27"/>
        </w:rPr>
        <w:t>simony</w:t>
      </w:r>
      <w:r w:rsidRPr="005268EB">
        <w:rPr>
          <w:rFonts w:ascii="Times New Roman" w:eastAsia="Times New Roman" w:hAnsi="Times New Roman" w:cs="Times New Roman"/>
          <w:color w:val="000000"/>
          <w:sz w:val="24"/>
          <w:szCs w:val="27"/>
        </w:rPr>
        <w:t xml:space="preserve"> does not take root among you, lest both those who buy and those who sell [church offices] be beaten with the scourges of the Lord through narrow streets and driven into the place of destruction and confusion. Keep the church and the clergy in all its grades entirely free from the </w:t>
      </w:r>
      <w:r w:rsidRPr="005268EB">
        <w:rPr>
          <w:rFonts w:ascii="Times New Roman" w:eastAsia="Times New Roman" w:hAnsi="Times New Roman" w:cs="Times New Roman"/>
          <w:b/>
          <w:color w:val="000000"/>
          <w:sz w:val="24"/>
          <w:szCs w:val="27"/>
        </w:rPr>
        <w:t>secular</w:t>
      </w:r>
      <w:r w:rsidRPr="005268EB">
        <w:rPr>
          <w:rFonts w:ascii="Times New Roman" w:eastAsia="Times New Roman" w:hAnsi="Times New Roman" w:cs="Times New Roman"/>
          <w:color w:val="000000"/>
          <w:sz w:val="24"/>
          <w:szCs w:val="27"/>
        </w:rPr>
        <w:t xml:space="preserve"> power. See that the </w:t>
      </w:r>
      <w:r w:rsidRPr="005268EB">
        <w:rPr>
          <w:rFonts w:ascii="Times New Roman" w:eastAsia="Times New Roman" w:hAnsi="Times New Roman" w:cs="Times New Roman"/>
          <w:b/>
          <w:color w:val="000000"/>
          <w:sz w:val="24"/>
          <w:szCs w:val="27"/>
        </w:rPr>
        <w:t>tithes</w:t>
      </w:r>
      <w:r w:rsidRPr="005268EB">
        <w:rPr>
          <w:rFonts w:ascii="Times New Roman" w:eastAsia="Times New Roman" w:hAnsi="Times New Roman" w:cs="Times New Roman"/>
          <w:color w:val="000000"/>
          <w:sz w:val="24"/>
          <w:szCs w:val="27"/>
        </w:rPr>
        <w:t xml:space="preserve"> that belong to God are faithfully paid from all the produce of the land; let them not be sold or withheld. If anyone seizes a bishop let him be treated as an outlaw. If anyone seizes or robs monks, or clergymen, or nuns, or their servants, or pilgrims, or merchants, let him be anathema [that is, cursed]. Let robbers and incendiaries and all their accomplices be expelled from the church and </w:t>
      </w:r>
      <w:proofErr w:type="spellStart"/>
      <w:r w:rsidRPr="005268EB">
        <w:rPr>
          <w:rFonts w:ascii="Times New Roman" w:eastAsia="Times New Roman" w:hAnsi="Times New Roman" w:cs="Times New Roman"/>
          <w:color w:val="000000"/>
          <w:sz w:val="24"/>
          <w:szCs w:val="27"/>
        </w:rPr>
        <w:t>anthematized</w:t>
      </w:r>
      <w:proofErr w:type="spellEnd"/>
      <w:r w:rsidRPr="005268EB">
        <w:rPr>
          <w:rFonts w:ascii="Times New Roman" w:eastAsia="Times New Roman" w:hAnsi="Times New Roman" w:cs="Times New Roman"/>
          <w:color w:val="000000"/>
          <w:sz w:val="24"/>
          <w:szCs w:val="27"/>
        </w:rPr>
        <w:t>. If a man who does not give a part of his goods as alms is punished with the damnation of hell, how should he be punished who robs another of his goods? For thus it happened to the rich man in the gospel [Luke 16:19]; he was not punished because he had stolen the goods of another, but because he had not used well the things which were his.</w:t>
      </w:r>
    </w:p>
    <w:p w:rsidR="005268EB" w:rsidRPr="005268EB" w:rsidRDefault="005268EB" w:rsidP="005268EB">
      <w:pPr>
        <w:spacing w:before="100" w:beforeAutospacing="1" w:after="100" w:afterAutospacing="1" w:line="240" w:lineRule="auto"/>
        <w:rPr>
          <w:rFonts w:ascii="Times New Roman" w:eastAsia="Times New Roman" w:hAnsi="Times New Roman" w:cs="Times New Roman"/>
          <w:color w:val="000000"/>
          <w:sz w:val="24"/>
          <w:szCs w:val="27"/>
        </w:rPr>
      </w:pPr>
      <w:r w:rsidRPr="005268EB">
        <w:rPr>
          <w:rFonts w:ascii="Times New Roman" w:eastAsia="Times New Roman" w:hAnsi="Times New Roman" w:cs="Times New Roman"/>
          <w:color w:val="000000"/>
          <w:sz w:val="24"/>
          <w:szCs w:val="27"/>
        </w:rPr>
        <w:t xml:space="preserve">"You have seen for a long time the great disorder in the world caused by these crimes. It is so bad in some of your provinces, I am told, and you are so weak in the administration of justice, that one can hardly go along the road by day or night without being attacked by robbers; and whether at home or abroad one is in danger of being despoiled either by force or fraud. Therefore it is necessary to reenact the truce, as it is commonly called, which was proclaimed a long time ago by our holy fathers. I exhort and demand that you, each, try hard to have the truce kept in your </w:t>
      </w:r>
      <w:r w:rsidRPr="005268EB">
        <w:rPr>
          <w:rFonts w:ascii="Times New Roman" w:eastAsia="Times New Roman" w:hAnsi="Times New Roman" w:cs="Times New Roman"/>
          <w:b/>
          <w:color w:val="000000"/>
          <w:sz w:val="24"/>
          <w:szCs w:val="27"/>
        </w:rPr>
        <w:t>diocese</w:t>
      </w:r>
      <w:r w:rsidRPr="005268EB">
        <w:rPr>
          <w:rFonts w:ascii="Times New Roman" w:eastAsia="Times New Roman" w:hAnsi="Times New Roman" w:cs="Times New Roman"/>
          <w:color w:val="000000"/>
          <w:sz w:val="24"/>
          <w:szCs w:val="27"/>
        </w:rPr>
        <w:t>. And if anyone shall be led by his cupidity or arrogance to break this truce, by the authority of God and with the sanction of this council he shall be anathematized."</w:t>
      </w:r>
    </w:p>
    <w:p w:rsidR="005268EB" w:rsidRPr="005268EB" w:rsidRDefault="005268EB" w:rsidP="005268EB">
      <w:pPr>
        <w:spacing w:before="100" w:beforeAutospacing="1" w:after="100" w:afterAutospacing="1" w:line="240" w:lineRule="auto"/>
        <w:rPr>
          <w:rFonts w:ascii="Times New Roman" w:eastAsia="Times New Roman" w:hAnsi="Times New Roman" w:cs="Times New Roman"/>
          <w:i/>
          <w:color w:val="000000"/>
          <w:sz w:val="24"/>
          <w:szCs w:val="27"/>
        </w:rPr>
      </w:pPr>
      <w:r w:rsidRPr="005268EB">
        <w:rPr>
          <w:rFonts w:ascii="Times New Roman" w:eastAsia="Times New Roman" w:hAnsi="Times New Roman" w:cs="Times New Roman"/>
          <w:i/>
          <w:color w:val="000000"/>
          <w:sz w:val="24"/>
          <w:szCs w:val="27"/>
        </w:rPr>
        <w:t>After these and various other matters had been attended to, all who were present, clergy and people, gave thanks to God and agreed to the pope's proposition. They all faithfully promised to keep the decrees. Then the pope said that in another part of the world Christianity was suffering from a state of affairs that was worse than the one just mentioned. He continued:</w:t>
      </w:r>
    </w:p>
    <w:p w:rsidR="005268EB" w:rsidRPr="005268EB" w:rsidRDefault="005268EB" w:rsidP="005268EB">
      <w:pPr>
        <w:spacing w:before="100" w:beforeAutospacing="1" w:after="100" w:afterAutospacing="1" w:line="240" w:lineRule="auto"/>
        <w:rPr>
          <w:rFonts w:ascii="Times New Roman" w:eastAsia="Times New Roman" w:hAnsi="Times New Roman" w:cs="Times New Roman"/>
          <w:color w:val="000000"/>
          <w:sz w:val="24"/>
          <w:szCs w:val="27"/>
        </w:rPr>
      </w:pPr>
      <w:r w:rsidRPr="005268EB">
        <w:rPr>
          <w:rFonts w:ascii="Times New Roman" w:eastAsia="Times New Roman" w:hAnsi="Times New Roman" w:cs="Times New Roman"/>
          <w:color w:val="000000"/>
          <w:sz w:val="24"/>
          <w:szCs w:val="27"/>
        </w:rPr>
        <w:t xml:space="preserve">"Although, O sons of God, you have promised more firmly than ever to keep the peace among yourselves and to preserve the rights of the church, there remains still an important work for you to do. Freshly quickened by the divine correction, you must apply the strength of your righteousness to another matter which concerns you as well as God. For your brethren who live in the east are in urgent need of your help, and you must hasten to give them the aid which has often been promised them. For, as the most of you have heard, the Turks and Arabs have attacked them and have conquered the territory of Romania [the Greek empire] as far west as the shore of the Mediterranean and the Hellespont, which is called the Arm of St. George. They have occupied more and more of the lands of those Christians, and have overcome them in seven battles. They have killed and captured many, and have destroyed the churches and devastated the empire. If you permit them to continue thus for </w:t>
      </w:r>
      <w:proofErr w:type="spellStart"/>
      <w:r w:rsidRPr="005268EB">
        <w:rPr>
          <w:rFonts w:ascii="Times New Roman" w:eastAsia="Times New Roman" w:hAnsi="Times New Roman" w:cs="Times New Roman"/>
          <w:color w:val="000000"/>
          <w:sz w:val="24"/>
          <w:szCs w:val="27"/>
        </w:rPr>
        <w:t>awhile</w:t>
      </w:r>
      <w:proofErr w:type="spellEnd"/>
      <w:r w:rsidRPr="005268EB">
        <w:rPr>
          <w:rFonts w:ascii="Times New Roman" w:eastAsia="Times New Roman" w:hAnsi="Times New Roman" w:cs="Times New Roman"/>
          <w:color w:val="000000"/>
          <w:sz w:val="24"/>
          <w:szCs w:val="27"/>
        </w:rPr>
        <w:t xml:space="preserve"> with impurity, the faithful of God will be much more widely attacked by them. On this account I, or rather the Lord, beseech you as Christ's </w:t>
      </w:r>
      <w:r w:rsidRPr="005268EB">
        <w:rPr>
          <w:rFonts w:ascii="Times New Roman" w:eastAsia="Times New Roman" w:hAnsi="Times New Roman" w:cs="Times New Roman"/>
          <w:b/>
          <w:color w:val="000000"/>
          <w:sz w:val="24"/>
          <w:szCs w:val="27"/>
        </w:rPr>
        <w:t>heralds</w:t>
      </w:r>
      <w:r w:rsidRPr="005268EB">
        <w:rPr>
          <w:rFonts w:ascii="Times New Roman" w:eastAsia="Times New Roman" w:hAnsi="Times New Roman" w:cs="Times New Roman"/>
          <w:color w:val="000000"/>
          <w:sz w:val="24"/>
          <w:szCs w:val="27"/>
        </w:rPr>
        <w:t xml:space="preserve"> to publish this everywhere and to persuade all people of whatever rank, foot-soldiers and knights, poor and rich, to carry aid promptly to those Christians and to destroy that vile race from the lands of our friends. I say this to those who are present, it meant also for those who are absent. Moreover, Christ commands it.</w:t>
      </w:r>
    </w:p>
    <w:p w:rsidR="005268EB" w:rsidRPr="005268EB" w:rsidRDefault="005268EB" w:rsidP="005268EB">
      <w:pPr>
        <w:spacing w:before="100" w:beforeAutospacing="1" w:after="100" w:afterAutospacing="1" w:line="240" w:lineRule="auto"/>
        <w:rPr>
          <w:rFonts w:ascii="Times New Roman" w:eastAsia="Times New Roman" w:hAnsi="Times New Roman" w:cs="Times New Roman"/>
          <w:color w:val="000000"/>
          <w:sz w:val="24"/>
          <w:szCs w:val="27"/>
        </w:rPr>
      </w:pPr>
      <w:r w:rsidRPr="005268EB">
        <w:rPr>
          <w:rFonts w:ascii="Times New Roman" w:eastAsia="Times New Roman" w:hAnsi="Times New Roman" w:cs="Times New Roman"/>
          <w:color w:val="000000"/>
          <w:sz w:val="24"/>
          <w:szCs w:val="27"/>
        </w:rPr>
        <w:lastRenderedPageBreak/>
        <w:t xml:space="preserve">"All who die by the way, whether by land or by sea, or in battle against the pagans, shall have immediate </w:t>
      </w:r>
      <w:r w:rsidRPr="005268EB">
        <w:rPr>
          <w:rFonts w:ascii="Times New Roman" w:eastAsia="Times New Roman" w:hAnsi="Times New Roman" w:cs="Times New Roman"/>
          <w:b/>
          <w:color w:val="000000"/>
          <w:sz w:val="24"/>
          <w:szCs w:val="27"/>
        </w:rPr>
        <w:t>remission</w:t>
      </w:r>
      <w:r w:rsidRPr="005268EB">
        <w:rPr>
          <w:rFonts w:ascii="Times New Roman" w:eastAsia="Times New Roman" w:hAnsi="Times New Roman" w:cs="Times New Roman"/>
          <w:color w:val="000000"/>
          <w:sz w:val="24"/>
          <w:szCs w:val="27"/>
        </w:rPr>
        <w:t xml:space="preserve"> of sins. This I grant them through the power of God with which I am invested. O what a disgrace if such a despised and base race, which worships demons, should conquer a people which has the faith of omnipotent God and is made glorious with the name of Christ! With what </w:t>
      </w:r>
      <w:r w:rsidRPr="005268EB">
        <w:rPr>
          <w:rFonts w:ascii="Times New Roman" w:eastAsia="Times New Roman" w:hAnsi="Times New Roman" w:cs="Times New Roman"/>
          <w:b/>
          <w:color w:val="000000"/>
          <w:sz w:val="24"/>
          <w:szCs w:val="27"/>
        </w:rPr>
        <w:t>reproaches</w:t>
      </w:r>
      <w:r w:rsidRPr="005268EB">
        <w:rPr>
          <w:rFonts w:ascii="Times New Roman" w:eastAsia="Times New Roman" w:hAnsi="Times New Roman" w:cs="Times New Roman"/>
          <w:color w:val="000000"/>
          <w:sz w:val="24"/>
          <w:szCs w:val="27"/>
        </w:rPr>
        <w:t xml:space="preserve"> will the Lord overwhelm us if you do not aid those who, with us, profess the Christian religion! Let those who have been accustomed unjustly to wage private warfare against the faithful now go against the </w:t>
      </w:r>
      <w:r w:rsidRPr="005268EB">
        <w:rPr>
          <w:rFonts w:ascii="Times New Roman" w:eastAsia="Times New Roman" w:hAnsi="Times New Roman" w:cs="Times New Roman"/>
          <w:b/>
          <w:color w:val="000000"/>
          <w:sz w:val="24"/>
          <w:szCs w:val="27"/>
        </w:rPr>
        <w:t>infidels</w:t>
      </w:r>
      <w:r w:rsidRPr="005268EB">
        <w:rPr>
          <w:rFonts w:ascii="Times New Roman" w:eastAsia="Times New Roman" w:hAnsi="Times New Roman" w:cs="Times New Roman"/>
          <w:color w:val="000000"/>
          <w:sz w:val="24"/>
          <w:szCs w:val="27"/>
        </w:rPr>
        <w:t xml:space="preserve"> and end with victory this war which should have been begun long ago. Let those who for a long time, have been robbers, now become knights. Let those who have been fighting against their brothers and relatives now fight in a proper way against the barbarians. Let those who have been serving as mercenaries for small pay now obtain the eternal reward. Let those who have been wearing themselves out in both body and soul now work for a double honor. Behold! </w:t>
      </w:r>
      <w:r w:rsidR="007D1811" w:rsidRPr="005268EB">
        <w:rPr>
          <w:rFonts w:ascii="Times New Roman" w:eastAsia="Times New Roman" w:hAnsi="Times New Roman" w:cs="Times New Roman"/>
          <w:color w:val="000000"/>
          <w:sz w:val="24"/>
          <w:szCs w:val="27"/>
        </w:rPr>
        <w:t>On</w:t>
      </w:r>
      <w:r w:rsidRPr="005268EB">
        <w:rPr>
          <w:rFonts w:ascii="Times New Roman" w:eastAsia="Times New Roman" w:hAnsi="Times New Roman" w:cs="Times New Roman"/>
          <w:color w:val="000000"/>
          <w:sz w:val="24"/>
          <w:szCs w:val="27"/>
        </w:rPr>
        <w:t xml:space="preserve"> this side will be the sorrowful and poor, on that, the rich; on this side, the enemies of the Lord, on that, his friends. Let those who go not put off the journey, but rent their lands and collect money for their expenses; and as soon as winter is over and spring comes, let them eagerly set out on the way with God as their guide."</w:t>
      </w:r>
    </w:p>
    <w:p w:rsidR="0081145B" w:rsidRDefault="0081145B" w:rsidP="005268EB">
      <w:pPr>
        <w:spacing w:before="100" w:beforeAutospacing="1" w:after="100" w:afterAutospacing="1" w:line="240" w:lineRule="auto"/>
        <w:rPr>
          <w:rFonts w:ascii="Times New Roman" w:eastAsia="Times New Roman" w:hAnsi="Times New Roman" w:cs="Times New Roman"/>
          <w:b/>
          <w:bCs/>
          <w:color w:val="000000"/>
          <w:sz w:val="24"/>
          <w:szCs w:val="27"/>
        </w:rPr>
      </w:pPr>
    </w:p>
    <w:p w:rsidR="005268EB" w:rsidRPr="005268EB" w:rsidRDefault="005268EB" w:rsidP="005268EB">
      <w:pPr>
        <w:spacing w:before="100" w:beforeAutospacing="1" w:after="100" w:afterAutospacing="1" w:line="240" w:lineRule="auto"/>
        <w:rPr>
          <w:rFonts w:ascii="Times New Roman" w:eastAsia="Times New Roman" w:hAnsi="Times New Roman" w:cs="Times New Roman"/>
          <w:color w:val="000000"/>
          <w:sz w:val="24"/>
          <w:szCs w:val="27"/>
        </w:rPr>
      </w:pPr>
      <w:r w:rsidRPr="005268EB">
        <w:rPr>
          <w:rFonts w:ascii="Times New Roman" w:eastAsia="Times New Roman" w:hAnsi="Times New Roman" w:cs="Times New Roman"/>
          <w:b/>
          <w:bCs/>
          <w:color w:val="000000"/>
          <w:sz w:val="24"/>
          <w:szCs w:val="27"/>
        </w:rPr>
        <w:t>Source:</w:t>
      </w:r>
    </w:p>
    <w:p w:rsidR="005268EB" w:rsidRPr="005268EB" w:rsidRDefault="005268EB" w:rsidP="005268EB">
      <w:pPr>
        <w:spacing w:after="100" w:line="240" w:lineRule="auto"/>
        <w:rPr>
          <w:rFonts w:ascii="Times New Roman" w:eastAsia="Times New Roman" w:hAnsi="Times New Roman" w:cs="Times New Roman"/>
          <w:color w:val="000000"/>
          <w:sz w:val="24"/>
          <w:szCs w:val="27"/>
        </w:rPr>
      </w:pPr>
      <w:proofErr w:type="spellStart"/>
      <w:r w:rsidRPr="005268EB">
        <w:rPr>
          <w:rFonts w:ascii="Times New Roman" w:eastAsia="Times New Roman" w:hAnsi="Times New Roman" w:cs="Times New Roman"/>
          <w:color w:val="000000"/>
          <w:sz w:val="24"/>
          <w:szCs w:val="27"/>
        </w:rPr>
        <w:t>Bongars</w:t>
      </w:r>
      <w:proofErr w:type="spellEnd"/>
      <w:r w:rsidRPr="005268EB">
        <w:rPr>
          <w:rFonts w:ascii="Times New Roman" w:eastAsia="Times New Roman" w:hAnsi="Times New Roman" w:cs="Times New Roman"/>
          <w:color w:val="000000"/>
          <w:sz w:val="24"/>
          <w:szCs w:val="27"/>
        </w:rPr>
        <w:t>, </w:t>
      </w:r>
      <w:proofErr w:type="spellStart"/>
      <w:r w:rsidRPr="005268EB">
        <w:rPr>
          <w:rFonts w:ascii="Times New Roman" w:eastAsia="Times New Roman" w:hAnsi="Times New Roman" w:cs="Times New Roman"/>
          <w:i/>
          <w:iCs/>
          <w:color w:val="000000"/>
          <w:sz w:val="24"/>
          <w:szCs w:val="27"/>
        </w:rPr>
        <w:t>Gesta</w:t>
      </w:r>
      <w:proofErr w:type="spellEnd"/>
      <w:r w:rsidRPr="005268EB">
        <w:rPr>
          <w:rFonts w:ascii="Times New Roman" w:eastAsia="Times New Roman" w:hAnsi="Times New Roman" w:cs="Times New Roman"/>
          <w:i/>
          <w:iCs/>
          <w:color w:val="000000"/>
          <w:sz w:val="24"/>
          <w:szCs w:val="27"/>
        </w:rPr>
        <w:t xml:space="preserve"> Dei per </w:t>
      </w:r>
      <w:proofErr w:type="spellStart"/>
      <w:r w:rsidRPr="005268EB">
        <w:rPr>
          <w:rFonts w:ascii="Times New Roman" w:eastAsia="Times New Roman" w:hAnsi="Times New Roman" w:cs="Times New Roman"/>
          <w:i/>
          <w:iCs/>
          <w:color w:val="000000"/>
          <w:sz w:val="24"/>
          <w:szCs w:val="27"/>
        </w:rPr>
        <w:t>Francos</w:t>
      </w:r>
      <w:proofErr w:type="spellEnd"/>
      <w:r w:rsidRPr="005268EB">
        <w:rPr>
          <w:rFonts w:ascii="Times New Roman" w:eastAsia="Times New Roman" w:hAnsi="Times New Roman" w:cs="Times New Roman"/>
          <w:color w:val="000000"/>
          <w:sz w:val="24"/>
          <w:szCs w:val="27"/>
        </w:rPr>
        <w:t>, 1, pp. 382 f., trans in Oliver J. Thatcher, and Edgar Holmes McNeal, eds., </w:t>
      </w:r>
      <w:r w:rsidRPr="005268EB">
        <w:rPr>
          <w:rFonts w:ascii="Times New Roman" w:eastAsia="Times New Roman" w:hAnsi="Times New Roman" w:cs="Times New Roman"/>
          <w:i/>
          <w:iCs/>
          <w:color w:val="000000"/>
          <w:sz w:val="24"/>
          <w:szCs w:val="27"/>
        </w:rPr>
        <w:t>A Source Book for Medieval History</w:t>
      </w:r>
      <w:r w:rsidRPr="005268EB">
        <w:rPr>
          <w:rFonts w:ascii="Times New Roman" w:eastAsia="Times New Roman" w:hAnsi="Times New Roman" w:cs="Times New Roman"/>
          <w:color w:val="000000"/>
          <w:sz w:val="24"/>
          <w:szCs w:val="27"/>
        </w:rPr>
        <w:t xml:space="preserve">, (New York: </w:t>
      </w:r>
      <w:proofErr w:type="spellStart"/>
      <w:r w:rsidRPr="005268EB">
        <w:rPr>
          <w:rFonts w:ascii="Times New Roman" w:eastAsia="Times New Roman" w:hAnsi="Times New Roman" w:cs="Times New Roman"/>
          <w:color w:val="000000"/>
          <w:sz w:val="24"/>
          <w:szCs w:val="27"/>
        </w:rPr>
        <w:t>Scribners</w:t>
      </w:r>
      <w:proofErr w:type="spellEnd"/>
      <w:r w:rsidRPr="005268EB">
        <w:rPr>
          <w:rFonts w:ascii="Times New Roman" w:eastAsia="Times New Roman" w:hAnsi="Times New Roman" w:cs="Times New Roman"/>
          <w:color w:val="000000"/>
          <w:sz w:val="24"/>
          <w:szCs w:val="27"/>
        </w:rPr>
        <w:t>, 1905), 513-17 </w:t>
      </w:r>
    </w:p>
    <w:p w:rsidR="00B77433" w:rsidRDefault="005268EB">
      <w:pPr>
        <w:rPr>
          <w:sz w:val="20"/>
        </w:rPr>
      </w:pPr>
      <w:r w:rsidRPr="005268EB">
        <w:rPr>
          <w:sz w:val="20"/>
        </w:rPr>
        <w:t xml:space="preserve"> </w:t>
      </w:r>
    </w:p>
    <w:p w:rsidR="007425FB" w:rsidRDefault="007425FB">
      <w:pPr>
        <w:rPr>
          <w:sz w:val="20"/>
        </w:rPr>
      </w:pPr>
    </w:p>
    <w:p w:rsidR="0081145B" w:rsidRDefault="0081145B">
      <w:pPr>
        <w:rPr>
          <w:rFonts w:ascii="Times New Roman" w:hAnsi="Times New Roman" w:cs="Times New Roman"/>
          <w:b/>
          <w:sz w:val="28"/>
        </w:rPr>
      </w:pPr>
    </w:p>
    <w:p w:rsidR="0081145B" w:rsidRDefault="0081145B">
      <w:pPr>
        <w:rPr>
          <w:rFonts w:ascii="Times New Roman" w:hAnsi="Times New Roman" w:cs="Times New Roman"/>
          <w:b/>
          <w:sz w:val="28"/>
        </w:rPr>
      </w:pPr>
    </w:p>
    <w:p w:rsidR="0081145B" w:rsidRDefault="0081145B">
      <w:pPr>
        <w:rPr>
          <w:rFonts w:ascii="Times New Roman" w:hAnsi="Times New Roman" w:cs="Times New Roman"/>
          <w:b/>
          <w:sz w:val="28"/>
        </w:rPr>
      </w:pPr>
    </w:p>
    <w:p w:rsidR="0081145B" w:rsidRDefault="0081145B">
      <w:pPr>
        <w:rPr>
          <w:rFonts w:ascii="Times New Roman" w:hAnsi="Times New Roman" w:cs="Times New Roman"/>
          <w:b/>
          <w:sz w:val="28"/>
        </w:rPr>
      </w:pPr>
    </w:p>
    <w:p w:rsidR="0081145B" w:rsidRDefault="0081145B">
      <w:pPr>
        <w:rPr>
          <w:rFonts w:ascii="Times New Roman" w:hAnsi="Times New Roman" w:cs="Times New Roman"/>
          <w:b/>
          <w:sz w:val="28"/>
        </w:rPr>
      </w:pPr>
    </w:p>
    <w:p w:rsidR="0081145B" w:rsidRDefault="0081145B">
      <w:pPr>
        <w:rPr>
          <w:rFonts w:ascii="Times New Roman" w:hAnsi="Times New Roman" w:cs="Times New Roman"/>
          <w:b/>
          <w:sz w:val="28"/>
        </w:rPr>
      </w:pPr>
    </w:p>
    <w:p w:rsidR="0081145B" w:rsidRDefault="0081145B">
      <w:pPr>
        <w:rPr>
          <w:rFonts w:ascii="Times New Roman" w:hAnsi="Times New Roman" w:cs="Times New Roman"/>
          <w:b/>
          <w:sz w:val="28"/>
        </w:rPr>
      </w:pPr>
    </w:p>
    <w:p w:rsidR="0081145B" w:rsidRDefault="0081145B">
      <w:pPr>
        <w:rPr>
          <w:rFonts w:ascii="Times New Roman" w:hAnsi="Times New Roman" w:cs="Times New Roman"/>
          <w:b/>
          <w:sz w:val="28"/>
        </w:rPr>
      </w:pPr>
    </w:p>
    <w:p w:rsidR="0081145B" w:rsidRDefault="0081145B">
      <w:pPr>
        <w:rPr>
          <w:rFonts w:ascii="Times New Roman" w:hAnsi="Times New Roman" w:cs="Times New Roman"/>
          <w:b/>
          <w:sz w:val="28"/>
        </w:rPr>
      </w:pPr>
    </w:p>
    <w:p w:rsidR="0081145B" w:rsidRDefault="0081145B">
      <w:pPr>
        <w:rPr>
          <w:rFonts w:ascii="Times New Roman" w:hAnsi="Times New Roman" w:cs="Times New Roman"/>
          <w:b/>
          <w:sz w:val="28"/>
        </w:rPr>
      </w:pPr>
    </w:p>
    <w:p w:rsidR="008D5E46" w:rsidRDefault="008D5E46">
      <w:pPr>
        <w:rPr>
          <w:rFonts w:ascii="Times New Roman" w:hAnsi="Times New Roman" w:cs="Times New Roman"/>
          <w:b/>
          <w:sz w:val="28"/>
        </w:rPr>
      </w:pPr>
    </w:p>
    <w:p w:rsidR="0081145B" w:rsidRDefault="0081145B">
      <w:pPr>
        <w:rPr>
          <w:rFonts w:ascii="Times New Roman" w:hAnsi="Times New Roman" w:cs="Times New Roman"/>
          <w:b/>
          <w:sz w:val="28"/>
        </w:rPr>
      </w:pPr>
    </w:p>
    <w:p w:rsidR="004C1049" w:rsidRPr="004C1049" w:rsidRDefault="004C1049">
      <w:pPr>
        <w:rPr>
          <w:rFonts w:ascii="Times New Roman" w:hAnsi="Times New Roman" w:cs="Times New Roman"/>
          <w:b/>
          <w:sz w:val="28"/>
        </w:rPr>
      </w:pPr>
      <w:r w:rsidRPr="004C1049">
        <w:rPr>
          <w:rFonts w:ascii="Times New Roman" w:hAnsi="Times New Roman" w:cs="Times New Roman"/>
          <w:b/>
          <w:sz w:val="28"/>
        </w:rPr>
        <w:lastRenderedPageBreak/>
        <w:t>Questions about Pope Urban II’s Speech</w:t>
      </w:r>
    </w:p>
    <w:p w:rsidR="007425FB" w:rsidRDefault="007425FB" w:rsidP="007425FB">
      <w:pPr>
        <w:numPr>
          <w:ilvl w:val="0"/>
          <w:numId w:val="1"/>
        </w:numPr>
        <w:spacing w:after="200" w:line="276" w:lineRule="auto"/>
        <w:ind w:left="360"/>
        <w:rPr>
          <w:rFonts w:ascii="Times New Roman" w:hAnsi="Times New Roman" w:cs="Times New Roman"/>
          <w:szCs w:val="24"/>
        </w:rPr>
      </w:pPr>
      <w:r w:rsidRPr="004C1049">
        <w:rPr>
          <w:rFonts w:ascii="Times New Roman" w:hAnsi="Times New Roman" w:cs="Times New Roman"/>
          <w:szCs w:val="24"/>
        </w:rPr>
        <w:t>What is the purpose of Pope Urban II’s speech?</w:t>
      </w:r>
    </w:p>
    <w:p w:rsidR="0081145B" w:rsidRDefault="0081145B" w:rsidP="0081145B">
      <w:pPr>
        <w:spacing w:after="200" w:line="276" w:lineRule="auto"/>
        <w:rPr>
          <w:rFonts w:ascii="Times New Roman" w:hAnsi="Times New Roman" w:cs="Times New Roman"/>
          <w:szCs w:val="24"/>
        </w:rPr>
      </w:pPr>
    </w:p>
    <w:p w:rsidR="0081145B" w:rsidRDefault="0081145B" w:rsidP="0081145B">
      <w:pPr>
        <w:spacing w:after="200" w:line="276" w:lineRule="auto"/>
        <w:rPr>
          <w:rFonts w:ascii="Times New Roman" w:hAnsi="Times New Roman" w:cs="Times New Roman"/>
          <w:szCs w:val="24"/>
        </w:rPr>
      </w:pPr>
    </w:p>
    <w:p w:rsidR="0081145B" w:rsidRPr="004C1049" w:rsidRDefault="0081145B" w:rsidP="0081145B">
      <w:pPr>
        <w:spacing w:after="200" w:line="276" w:lineRule="auto"/>
        <w:rPr>
          <w:rFonts w:ascii="Times New Roman" w:hAnsi="Times New Roman" w:cs="Times New Roman"/>
          <w:szCs w:val="24"/>
        </w:rPr>
      </w:pPr>
    </w:p>
    <w:p w:rsidR="007425FB" w:rsidRDefault="007425FB" w:rsidP="007425FB">
      <w:pPr>
        <w:numPr>
          <w:ilvl w:val="0"/>
          <w:numId w:val="1"/>
        </w:numPr>
        <w:spacing w:after="200" w:line="276" w:lineRule="auto"/>
        <w:ind w:left="360"/>
        <w:rPr>
          <w:rFonts w:ascii="Times New Roman" w:hAnsi="Times New Roman" w:cs="Times New Roman"/>
          <w:szCs w:val="24"/>
        </w:rPr>
      </w:pPr>
      <w:r w:rsidRPr="004C1049">
        <w:rPr>
          <w:rFonts w:ascii="Times New Roman" w:hAnsi="Times New Roman" w:cs="Times New Roman"/>
          <w:szCs w:val="24"/>
        </w:rPr>
        <w:t>For whom do you think this speech is meant? Why?</w:t>
      </w:r>
    </w:p>
    <w:p w:rsidR="0081145B" w:rsidRDefault="0081145B" w:rsidP="0081145B">
      <w:pPr>
        <w:spacing w:after="200" w:line="276" w:lineRule="auto"/>
        <w:rPr>
          <w:rFonts w:ascii="Times New Roman" w:hAnsi="Times New Roman" w:cs="Times New Roman"/>
          <w:szCs w:val="24"/>
        </w:rPr>
      </w:pPr>
    </w:p>
    <w:p w:rsidR="0081145B" w:rsidRDefault="0081145B" w:rsidP="0081145B">
      <w:pPr>
        <w:spacing w:after="200" w:line="276" w:lineRule="auto"/>
        <w:rPr>
          <w:rFonts w:ascii="Times New Roman" w:hAnsi="Times New Roman" w:cs="Times New Roman"/>
          <w:szCs w:val="24"/>
        </w:rPr>
      </w:pPr>
    </w:p>
    <w:p w:rsidR="0081145B" w:rsidRPr="004C1049" w:rsidRDefault="0081145B" w:rsidP="0081145B">
      <w:pPr>
        <w:spacing w:after="200" w:line="276" w:lineRule="auto"/>
        <w:rPr>
          <w:rFonts w:ascii="Times New Roman" w:hAnsi="Times New Roman" w:cs="Times New Roman"/>
          <w:szCs w:val="24"/>
        </w:rPr>
      </w:pPr>
    </w:p>
    <w:p w:rsidR="007425FB" w:rsidRDefault="007425FB" w:rsidP="007425FB">
      <w:pPr>
        <w:numPr>
          <w:ilvl w:val="0"/>
          <w:numId w:val="1"/>
        </w:numPr>
        <w:spacing w:after="200" w:line="276" w:lineRule="auto"/>
        <w:ind w:left="360"/>
        <w:rPr>
          <w:rFonts w:ascii="Times New Roman" w:hAnsi="Times New Roman" w:cs="Times New Roman"/>
          <w:szCs w:val="24"/>
        </w:rPr>
      </w:pPr>
      <w:r w:rsidRPr="004C1049">
        <w:rPr>
          <w:rFonts w:ascii="Times New Roman" w:hAnsi="Times New Roman" w:cs="Times New Roman"/>
          <w:szCs w:val="24"/>
        </w:rPr>
        <w:t xml:space="preserve">Based on his language in the speech, how does Pope Urban II see himself? Use specific examples from the speech to support your answer. </w:t>
      </w:r>
    </w:p>
    <w:p w:rsidR="0081145B" w:rsidRDefault="0081145B" w:rsidP="0081145B">
      <w:pPr>
        <w:spacing w:after="200" w:line="276" w:lineRule="auto"/>
        <w:rPr>
          <w:rFonts w:ascii="Times New Roman" w:hAnsi="Times New Roman" w:cs="Times New Roman"/>
          <w:szCs w:val="24"/>
        </w:rPr>
      </w:pPr>
    </w:p>
    <w:p w:rsidR="0081145B" w:rsidRDefault="0081145B" w:rsidP="0081145B">
      <w:pPr>
        <w:spacing w:after="200" w:line="276" w:lineRule="auto"/>
        <w:rPr>
          <w:rFonts w:ascii="Times New Roman" w:hAnsi="Times New Roman" w:cs="Times New Roman"/>
          <w:szCs w:val="24"/>
        </w:rPr>
      </w:pPr>
    </w:p>
    <w:p w:rsidR="0081145B" w:rsidRDefault="0081145B" w:rsidP="0081145B">
      <w:pPr>
        <w:spacing w:after="200" w:line="276" w:lineRule="auto"/>
        <w:rPr>
          <w:rFonts w:ascii="Times New Roman" w:hAnsi="Times New Roman" w:cs="Times New Roman"/>
          <w:szCs w:val="24"/>
        </w:rPr>
      </w:pPr>
    </w:p>
    <w:p w:rsidR="0081145B" w:rsidRPr="004C1049" w:rsidRDefault="0081145B" w:rsidP="0081145B">
      <w:pPr>
        <w:spacing w:after="200" w:line="276" w:lineRule="auto"/>
        <w:rPr>
          <w:rFonts w:ascii="Times New Roman" w:hAnsi="Times New Roman" w:cs="Times New Roman"/>
          <w:szCs w:val="24"/>
        </w:rPr>
      </w:pPr>
    </w:p>
    <w:p w:rsidR="007425FB" w:rsidRDefault="007425FB" w:rsidP="007425FB">
      <w:pPr>
        <w:numPr>
          <w:ilvl w:val="0"/>
          <w:numId w:val="1"/>
        </w:numPr>
        <w:spacing w:after="200" w:line="276" w:lineRule="auto"/>
        <w:ind w:left="360"/>
        <w:rPr>
          <w:rFonts w:ascii="Times New Roman" w:hAnsi="Times New Roman" w:cs="Times New Roman"/>
          <w:szCs w:val="24"/>
        </w:rPr>
      </w:pPr>
      <w:r w:rsidRPr="004C1049">
        <w:rPr>
          <w:rFonts w:ascii="Times New Roman" w:hAnsi="Times New Roman" w:cs="Times New Roman"/>
          <w:szCs w:val="24"/>
        </w:rPr>
        <w:t>Pope Urban II offers several reasons for people to join the crusades. Which of these was the most influential? Why?</w:t>
      </w:r>
    </w:p>
    <w:p w:rsidR="0081145B" w:rsidRDefault="0081145B" w:rsidP="0081145B">
      <w:pPr>
        <w:spacing w:after="200" w:line="276" w:lineRule="auto"/>
        <w:rPr>
          <w:rFonts w:ascii="Times New Roman" w:hAnsi="Times New Roman" w:cs="Times New Roman"/>
          <w:szCs w:val="24"/>
        </w:rPr>
      </w:pPr>
    </w:p>
    <w:p w:rsidR="0081145B" w:rsidRDefault="0081145B" w:rsidP="0081145B">
      <w:pPr>
        <w:spacing w:after="200" w:line="276" w:lineRule="auto"/>
        <w:rPr>
          <w:rFonts w:ascii="Times New Roman" w:hAnsi="Times New Roman" w:cs="Times New Roman"/>
          <w:szCs w:val="24"/>
        </w:rPr>
      </w:pPr>
    </w:p>
    <w:p w:rsidR="0081145B" w:rsidRDefault="0081145B" w:rsidP="0081145B">
      <w:pPr>
        <w:spacing w:after="200" w:line="276" w:lineRule="auto"/>
        <w:rPr>
          <w:rFonts w:ascii="Times New Roman" w:hAnsi="Times New Roman" w:cs="Times New Roman"/>
          <w:szCs w:val="24"/>
        </w:rPr>
      </w:pPr>
    </w:p>
    <w:p w:rsidR="0081145B" w:rsidRPr="004C1049" w:rsidRDefault="0081145B" w:rsidP="0081145B">
      <w:pPr>
        <w:spacing w:after="200" w:line="276" w:lineRule="auto"/>
        <w:rPr>
          <w:rFonts w:ascii="Times New Roman" w:hAnsi="Times New Roman" w:cs="Times New Roman"/>
          <w:szCs w:val="24"/>
        </w:rPr>
      </w:pPr>
    </w:p>
    <w:p w:rsidR="007425FB" w:rsidRPr="004C1049" w:rsidRDefault="007425FB" w:rsidP="007425FB">
      <w:pPr>
        <w:numPr>
          <w:ilvl w:val="0"/>
          <w:numId w:val="1"/>
        </w:numPr>
        <w:spacing w:after="200" w:line="276" w:lineRule="auto"/>
        <w:ind w:left="360"/>
        <w:rPr>
          <w:rFonts w:ascii="Times New Roman" w:hAnsi="Times New Roman" w:cs="Times New Roman"/>
          <w:szCs w:val="24"/>
        </w:rPr>
      </w:pPr>
      <w:r w:rsidRPr="004C1049">
        <w:rPr>
          <w:rFonts w:ascii="Times New Roman" w:hAnsi="Times New Roman" w:cs="Times New Roman"/>
          <w:szCs w:val="24"/>
        </w:rPr>
        <w:t>What elements of this speech would be effective today? Which elements would not? Why?</w:t>
      </w:r>
    </w:p>
    <w:p w:rsidR="00CD5738" w:rsidRDefault="00CD5738" w:rsidP="00CD5738">
      <w:pPr>
        <w:spacing w:after="200" w:line="276" w:lineRule="auto"/>
        <w:rPr>
          <w:rFonts w:ascii="Arial" w:hAnsi="Arial" w:cs="Arial"/>
          <w:szCs w:val="24"/>
        </w:rPr>
      </w:pPr>
    </w:p>
    <w:p w:rsidR="00CD5738" w:rsidRDefault="00CD5738" w:rsidP="00CD5738">
      <w:pPr>
        <w:spacing w:after="200" w:line="276" w:lineRule="auto"/>
        <w:rPr>
          <w:rFonts w:ascii="Arial" w:hAnsi="Arial" w:cs="Arial"/>
          <w:szCs w:val="24"/>
        </w:rPr>
      </w:pPr>
    </w:p>
    <w:p w:rsidR="00CD5738" w:rsidRDefault="00CD5738" w:rsidP="00CD5738">
      <w:pPr>
        <w:spacing w:after="200" w:line="276" w:lineRule="auto"/>
        <w:rPr>
          <w:rFonts w:ascii="Arial" w:hAnsi="Arial" w:cs="Arial"/>
          <w:szCs w:val="24"/>
        </w:rPr>
      </w:pPr>
    </w:p>
    <w:p w:rsidR="00CD5738" w:rsidRDefault="00CD5738" w:rsidP="00CD5738">
      <w:pPr>
        <w:spacing w:after="200" w:line="276" w:lineRule="auto"/>
        <w:rPr>
          <w:rFonts w:ascii="Arial" w:hAnsi="Arial" w:cs="Arial"/>
          <w:szCs w:val="24"/>
        </w:rPr>
      </w:pPr>
    </w:p>
    <w:p w:rsidR="00CD5738" w:rsidRDefault="008D5E46" w:rsidP="00B1528B">
      <w:pPr>
        <w:spacing w:after="200" w:line="276" w:lineRule="auto"/>
        <w:jc w:val="center"/>
        <w:rPr>
          <w:rFonts w:ascii="Arial" w:hAnsi="Arial" w:cs="Arial"/>
          <w:szCs w:val="24"/>
        </w:rPr>
      </w:pPr>
      <w:r>
        <w:rPr>
          <w:noProof/>
        </w:rPr>
        <w:lastRenderedPageBreak/>
        <w:drawing>
          <wp:inline distT="0" distB="0" distL="0" distR="0" wp14:anchorId="75B51158" wp14:editId="4AB998EA">
            <wp:extent cx="2533650" cy="1809750"/>
            <wp:effectExtent l="0" t="0" r="0" b="0"/>
            <wp:docPr id="4" name="Picture 4" descr="https://encrypted-tbn1.gstatic.com/images?q=tbn:ANd9GcR5-0FmO_ojAhzmqR2c1LTDG7mkKVDFKyLuHdN_eLjpfSy5Qyy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1.gstatic.com/images?q=tbn:ANd9GcR5-0FmO_ojAhzmqR2c1LTDG7mkKVDFKyLuHdN_eLjpfSy5Qyy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3650" cy="1809750"/>
                    </a:xfrm>
                    <a:prstGeom prst="rect">
                      <a:avLst/>
                    </a:prstGeom>
                    <a:noFill/>
                    <a:ln>
                      <a:noFill/>
                    </a:ln>
                  </pic:spPr>
                </pic:pic>
              </a:graphicData>
            </a:graphic>
          </wp:inline>
        </w:drawing>
      </w:r>
    </w:p>
    <w:p w:rsidR="00CD5738" w:rsidRDefault="008D5E46" w:rsidP="00CD5738">
      <w:pPr>
        <w:spacing w:after="200" w:line="276" w:lineRule="auto"/>
        <w:rPr>
          <w:rFonts w:ascii="Times New Roman" w:hAnsi="Times New Roman" w:cs="Times New Roman"/>
          <w:b/>
          <w:sz w:val="28"/>
          <w:szCs w:val="24"/>
        </w:rPr>
      </w:pPr>
      <w:r w:rsidRPr="008D5E46">
        <w:rPr>
          <w:rFonts w:ascii="Times New Roman" w:hAnsi="Times New Roman" w:cs="Times New Roman"/>
          <w:b/>
          <w:sz w:val="28"/>
          <w:szCs w:val="24"/>
        </w:rPr>
        <w:t xml:space="preserve">2. </w:t>
      </w:r>
      <w:r>
        <w:rPr>
          <w:rFonts w:ascii="Times New Roman" w:hAnsi="Times New Roman" w:cs="Times New Roman"/>
          <w:b/>
          <w:sz w:val="28"/>
          <w:szCs w:val="24"/>
        </w:rPr>
        <w:t>Martin Luther King, Jr.’s “I See the Promised Land”, 1968.</w:t>
      </w:r>
    </w:p>
    <w:p w:rsidR="00CD5738" w:rsidRPr="008D5E46" w:rsidRDefault="008D5E46" w:rsidP="00CD5738">
      <w:pPr>
        <w:spacing w:after="200" w:line="276" w:lineRule="auto"/>
        <w:rPr>
          <w:rFonts w:ascii="Times New Roman" w:hAnsi="Times New Roman" w:cs="Times New Roman"/>
          <w:i/>
          <w:sz w:val="24"/>
          <w:szCs w:val="24"/>
        </w:rPr>
      </w:pPr>
      <w:r w:rsidRPr="008D5E46">
        <w:rPr>
          <w:rFonts w:ascii="Times New Roman" w:hAnsi="Times New Roman" w:cs="Times New Roman"/>
          <w:i/>
          <w:sz w:val="24"/>
          <w:szCs w:val="24"/>
        </w:rPr>
        <w:t xml:space="preserve">King gave this speech in Memphis, Tennessee on April 3, 1968.  The next afternoon, he was shot and killed on the balcony of his hotel room. </w:t>
      </w:r>
    </w:p>
    <w:p w:rsidR="00CD5738" w:rsidRPr="00CD5738" w:rsidRDefault="00CD5738" w:rsidP="00CD5738">
      <w:pPr>
        <w:spacing w:before="100" w:beforeAutospacing="1" w:after="100" w:afterAutospacing="1" w:line="240" w:lineRule="auto"/>
        <w:rPr>
          <w:rFonts w:ascii="Times New Roman" w:hAnsi="Times New Roman" w:cs="Times New Roman"/>
          <w:color w:val="000000"/>
          <w:sz w:val="24"/>
          <w:szCs w:val="24"/>
        </w:rPr>
      </w:pPr>
      <w:r w:rsidRPr="00CD5738">
        <w:rPr>
          <w:rFonts w:ascii="Times New Roman" w:hAnsi="Times New Roman" w:cs="Times New Roman"/>
          <w:color w:val="000000"/>
          <w:sz w:val="24"/>
          <w:szCs w:val="24"/>
        </w:rPr>
        <w:t>I'm delighted to see each of you here tonight in spite of a storm warning. You reveal that you are determined to go on anyhow. Something is happening in Memphis, something is happening in our world.</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hAnsi="Times New Roman" w:cs="Times New Roman"/>
          <w:color w:val="000000"/>
          <w:sz w:val="24"/>
          <w:szCs w:val="24"/>
        </w:rPr>
        <w:t xml:space="preserve">As you know, if I were standing at the beginning of time, </w:t>
      </w:r>
      <w:r w:rsidRPr="00CD5738">
        <w:rPr>
          <w:rFonts w:ascii="Times New Roman" w:eastAsia="Times New Roman" w:hAnsi="Times New Roman" w:cs="Times New Roman"/>
          <w:color w:val="000000"/>
          <w:sz w:val="24"/>
          <w:szCs w:val="24"/>
        </w:rPr>
        <w:t xml:space="preserve">with the possibility of general and panoramic view of the whole human history up to now, and the Almighty said to me, "Martin Luther King, which age would you like to live in?" -- I would take my mental flight by Egypt through, or rather across the Red Sea, through the wilderness on toward the </w:t>
      </w:r>
      <w:proofErr w:type="gramStart"/>
      <w:r w:rsidRPr="00CD5738">
        <w:rPr>
          <w:rFonts w:ascii="Times New Roman" w:eastAsia="Times New Roman" w:hAnsi="Times New Roman" w:cs="Times New Roman"/>
          <w:color w:val="000000"/>
          <w:sz w:val="24"/>
          <w:szCs w:val="24"/>
        </w:rPr>
        <w:t>promised land</w:t>
      </w:r>
      <w:proofErr w:type="gramEnd"/>
      <w:r w:rsidRPr="00CD5738">
        <w:rPr>
          <w:rFonts w:ascii="Times New Roman" w:eastAsia="Times New Roman" w:hAnsi="Times New Roman" w:cs="Times New Roman"/>
          <w:color w:val="000000"/>
          <w:sz w:val="24"/>
          <w:szCs w:val="24"/>
        </w:rPr>
        <w:t>. And in spite of its magnificence, I wouldn't stop there. I would move on by Greece, and take my mind to Mount Olympus. And I would see Plato, Aristotle, Socrates, Euripides and Aristophanes assembled around the Parthenon as they discussed the great and eternal issues of reality.</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But I wouldn't stop there. I would go on, even to the great heyday of the Roman Empire. And I would see developments around there, through various emperors and leaders. But I wouldn't stop there. I would even come up to the day of the Renaissance, and get a quick picture of all that the Renaissance did for the cultural and esthetic life of man. But I wouldn't stop there. I would even go by the way that the man for whom I'm named had his habitat. And I would watch Martin Luther as he tacked his ninety-five theses on the door at the church in Wittenberg.</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But I wouldn't stop there. I would come on up even to 1863, and watch a vacillating president by the name of Abraham Lincoln finally come to the conclusion that he had to sign the Emancipation Proclamation. But I wouldn't stop there. I would even come up the early thirties, and see a man grappling with the problems of the bankruptcy of his nation. And come with an eloquent cry that we have nothing to fear but fear itself.</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 xml:space="preserve">But I wouldn't stop there. Strangely enough, I would turn to the Almighty, and say, "If you allow me to live just a few years in the second half of the twentieth century, I will be happy." Now that's a strange statement to make, because the world is all messed up. The nation is sick. Trouble is in the land. Confusion all around. That's a strange statement. But I know, somehow, that only when it is dark enough, can you see the stars. And I see God working in this period of </w:t>
      </w:r>
      <w:r w:rsidRPr="00CD5738">
        <w:rPr>
          <w:rFonts w:ascii="Times New Roman" w:eastAsia="Times New Roman" w:hAnsi="Times New Roman" w:cs="Times New Roman"/>
          <w:color w:val="000000"/>
          <w:sz w:val="24"/>
          <w:szCs w:val="24"/>
        </w:rPr>
        <w:lastRenderedPageBreak/>
        <w:t>the twentieth century in a way that men, in some strange way, are responding--something is happening in our world. The masses of people are rising up. And wherever they are assembled today, whether they are in Johannesburg, South Africa; Nairobi, Kenya: Accra, Ghana; New York City; Atlanta, Georgia; Jackson, Mississippi; or Memphis, Tennessee -- the cry is always the same -- "We want to be free."</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 xml:space="preserve">And another reason that I'm happy to live in this period is that we have been forced to a point where we're going to have to grapple with the problems that men have been trying to grapple with through history, but the demands didn't force them to do it. Survival demands that we grapple with them. Men, for years now, have been talking about war and peace. But now, no longer can they just talk about it. It is no longer a choice between violence and nonviolence in this world; </w:t>
      </w:r>
      <w:proofErr w:type="gramStart"/>
      <w:r w:rsidRPr="00CD5738">
        <w:rPr>
          <w:rFonts w:ascii="Times New Roman" w:eastAsia="Times New Roman" w:hAnsi="Times New Roman" w:cs="Times New Roman"/>
          <w:color w:val="000000"/>
          <w:sz w:val="24"/>
          <w:szCs w:val="24"/>
        </w:rPr>
        <w:t>it's</w:t>
      </w:r>
      <w:proofErr w:type="gramEnd"/>
      <w:r w:rsidRPr="00CD5738">
        <w:rPr>
          <w:rFonts w:ascii="Times New Roman" w:eastAsia="Times New Roman" w:hAnsi="Times New Roman" w:cs="Times New Roman"/>
          <w:color w:val="000000"/>
          <w:sz w:val="24"/>
          <w:szCs w:val="24"/>
        </w:rPr>
        <w:t xml:space="preserve"> nonviolence or nonexistence.</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That is where we are today. And also in the human rights revolution, if something isn't done, and in a hurry, to bring the colored peoples of the world out of their long years of poverty, their long years of hurt and neglect, the whole world is doomed. Now, I'm just happy that God has allowed me to live in this period, to see what is unfolding. And I'm happy that he's allowed me to be in Memphis.</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I can remember, I can remember when Negroes were just going around as Ralph has said, so often, scratching where they didn't itch, and laughing when they were not tickled. But that day is all over. We mean business now, and we are determined to gain our rightful place in God's world.</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And that's all this whole thing is about. We aren't engaged in any negative protest and in any negative arguments with anybody. We are saying that we are determined to be men. We are determined to be people. We are saying that we are God's children. And that we don't have to live like we are forced to live.</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Now, what does all of this mean in this great period of history? It means that we've got to stay together. We've got to stay together and maintain unity. You know, whenever Pharaoh wanted to prolong the period of slavery in Egypt, he had a favorite, favorite formula for doing it. What was that? He kept the slaves fighting among themselves. But whenever the slaves get together, something happens in Pharaoh's court, and he cannot hold the slaves in slavery. When the slaves get together, that's the beginning of getting out of slavery. Now let us maintain unity.</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Secondly, let us keep the issues where they are. The issue is injustice. The issue is the refusal of Memphis to be fair and honest in its dealings with its public servants, who happen to be sanitation workers. Now, we've got to keep attention on that. That's always the problem with a little violence. You know what happened the other day, and the press dealt only with the window-breaking. I read the articles. They very seldom got around to mentioning the fact that one thousand, three hundred sanitation workers were on strike, and that Memphis is not being fair to them, and that Mayor Loeb is in dire need of a doctor. They didn't get around to that.</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 xml:space="preserve">Now we're going to march again, and we've got to march again, in order to put the issue where it is supposed to be. And force everybody to see that there are thirteen </w:t>
      </w:r>
      <w:proofErr w:type="spellStart"/>
      <w:r w:rsidRPr="00CD5738">
        <w:rPr>
          <w:rFonts w:ascii="Times New Roman" w:eastAsia="Times New Roman" w:hAnsi="Times New Roman" w:cs="Times New Roman"/>
          <w:color w:val="000000"/>
          <w:sz w:val="24"/>
          <w:szCs w:val="24"/>
        </w:rPr>
        <w:t>hundred</w:t>
      </w:r>
      <w:proofErr w:type="spellEnd"/>
      <w:r w:rsidRPr="00CD5738">
        <w:rPr>
          <w:rFonts w:ascii="Times New Roman" w:eastAsia="Times New Roman" w:hAnsi="Times New Roman" w:cs="Times New Roman"/>
          <w:color w:val="000000"/>
          <w:sz w:val="24"/>
          <w:szCs w:val="24"/>
        </w:rPr>
        <w:t xml:space="preserve"> of God's children </w:t>
      </w:r>
      <w:r w:rsidRPr="00CD5738">
        <w:rPr>
          <w:rFonts w:ascii="Times New Roman" w:eastAsia="Times New Roman" w:hAnsi="Times New Roman" w:cs="Times New Roman"/>
          <w:color w:val="000000"/>
          <w:sz w:val="24"/>
          <w:szCs w:val="24"/>
        </w:rPr>
        <w:lastRenderedPageBreak/>
        <w:t xml:space="preserve">here suffering, sometimes going hungry, </w:t>
      </w:r>
      <w:proofErr w:type="gramStart"/>
      <w:r w:rsidRPr="00CD5738">
        <w:rPr>
          <w:rFonts w:ascii="Times New Roman" w:eastAsia="Times New Roman" w:hAnsi="Times New Roman" w:cs="Times New Roman"/>
          <w:color w:val="000000"/>
          <w:sz w:val="24"/>
          <w:szCs w:val="24"/>
        </w:rPr>
        <w:t>going</w:t>
      </w:r>
      <w:proofErr w:type="gramEnd"/>
      <w:r w:rsidRPr="00CD5738">
        <w:rPr>
          <w:rFonts w:ascii="Times New Roman" w:eastAsia="Times New Roman" w:hAnsi="Times New Roman" w:cs="Times New Roman"/>
          <w:color w:val="000000"/>
          <w:sz w:val="24"/>
          <w:szCs w:val="24"/>
        </w:rPr>
        <w:t xml:space="preserve"> through dark and dreary nights wondering how this thing is going to come out. That's the issue. And we've got to say to the nation: we know it's coming out. For when people get caught up with that which is right and they are willing to sacrifice for it, there is no stopping point short of victory.</w:t>
      </w:r>
    </w:p>
    <w:p w:rsidR="00CD5738" w:rsidRPr="00CD5738" w:rsidRDefault="00CD5738" w:rsidP="00B354FE">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We aren't going to let any mace stop us. We are masters in our nonviolent movement in disarming police forces; they don't know what to do. I've seen them so often</w:t>
      </w:r>
      <w:r w:rsidR="0017442A">
        <w:rPr>
          <w:rFonts w:ascii="Times New Roman" w:eastAsia="Times New Roman" w:hAnsi="Times New Roman" w:cs="Times New Roman"/>
          <w:color w:val="000000"/>
          <w:sz w:val="24"/>
          <w:szCs w:val="24"/>
        </w:rPr>
        <w:t>…</w:t>
      </w:r>
    </w:p>
    <w:p w:rsidR="00CD5738" w:rsidRPr="00CD5738" w:rsidRDefault="0017442A" w:rsidP="00CD573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bookmarkStart w:id="0" w:name="_GoBack"/>
      <w:bookmarkEnd w:id="0"/>
      <w:r w:rsidR="00CD5738" w:rsidRPr="00CD5738">
        <w:rPr>
          <w:rFonts w:ascii="Times New Roman" w:eastAsia="Times New Roman" w:hAnsi="Times New Roman" w:cs="Times New Roman"/>
          <w:color w:val="000000"/>
          <w:sz w:val="24"/>
          <w:szCs w:val="24"/>
        </w:rPr>
        <w:t>Now the other thing we'll have to do is this: Always anchor our external direct action with the power of economic withdrawal. Now, we are poor people, individually, we are poor when you compare us with white society in America. We are poor.</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Never stop and forget that collectively, that means all of us together, collectively we are richer than all the nation in the world, with the exception of nine. Did you ever think about that? After you leave the United States, Soviet Russia, Great Britain, West Germany, France, and I could name the others, the Negro collectively is richer than most nations of the world. We have an annual income of more than thirty billion dollars a year, which is more than all of the exports of the United States, and more than the national budget of Canada. Did you know that? That's power right there, if we know how to pool it.</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We don't have to argue with anybody. We don't have to curse and go around acting bad with our words. We don't need any bricks and bottles, we don't need any Molotov cocktails, we just need to go around to these stores, and to these massive industries in our country, and say, "God sent us by here, to say to you that you're not treating his children right. And we've come by here to ask you to make the first item on your agenda--fair treatment, where God's children are concerned. Now, if you are not prepared to do that, we do have an agenda that we must follow. And our agenda calls for withdrawing economic support from you."</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 xml:space="preserve">And so, as a result of this, we are asking you tonight, to go out and tell your neighbors not to buy Coca-Cola in Memphis. Go by and tell them not to buy </w:t>
      </w:r>
      <w:proofErr w:type="spellStart"/>
      <w:r w:rsidRPr="00CD5738">
        <w:rPr>
          <w:rFonts w:ascii="Times New Roman" w:eastAsia="Times New Roman" w:hAnsi="Times New Roman" w:cs="Times New Roman"/>
          <w:color w:val="000000"/>
          <w:sz w:val="24"/>
          <w:szCs w:val="24"/>
        </w:rPr>
        <w:t>Sealtest</w:t>
      </w:r>
      <w:proofErr w:type="spellEnd"/>
      <w:r w:rsidRPr="00CD5738">
        <w:rPr>
          <w:rFonts w:ascii="Times New Roman" w:eastAsia="Times New Roman" w:hAnsi="Times New Roman" w:cs="Times New Roman"/>
          <w:color w:val="000000"/>
          <w:sz w:val="24"/>
          <w:szCs w:val="24"/>
        </w:rPr>
        <w:t xml:space="preserve"> milk. Tell them not to buy--what is the other bread?--Wonder Bread. And what is the other bread company, Jesse? Tell them not to buy Hart's bread. As Jesse Jackson has said, up to now, only the garbage men have been feeling pain; now we must kind of redistribute the pain. We are choosing these companies because they haven't been fair in their hiring policies; and we are choosing them because they can begin the process of saying, they are going to support the needs and the rights of these men who are on strike. And then they can move on downtown and tell Mayor Loeb to do what is right.</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But not only that, we've got to strengthen black institutions. I call upon you to take you money out of the banks downtown and deposit you money in Tri-State Bank--we want a "bank-in" movement in Memphis. So go by the savings and loan association. I'm not asking you something that we don't do ourselves at SCLC. Judge Hooks and others will tell you that we have an account here in the savings and loan association from the Southern Christian Leadership Conference. We're just telling you to follow what we're doing. Put your money there. You have six or seven black insurance companies in Memphis. Take out your insurance there. We want to have an "insurance-in."</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lastRenderedPageBreak/>
        <w:t>Now there are some practical things we can do. We begin the process of building a greater economic base. And at the same time, we are putting pressure where it really hurts. I ask you to follow through here.</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Now, let me say as I move to my conclusion that we've got to give ourselves to this struggle until the end. Nothing would be more tragic than to stop at this point, in Memphis. We've got to see it through. And when we have our march, you need to be there. Be concerned about your brother. You may not be on strike. But either we go up together, or we go down together.</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Let us develop a kind of dangerous unselfishness. One day a man came to Jesus; and he wanted to raise some questions about some vital matters in life. At points, he wanted to trick Jesus, and show him that he knew a little more than Jesus knew, and through this, throw him off base. Now that question could have easily ended up in a philosophical and theological debate. But Jesus immediately pulled that question from mid-air, and placed it on a dangerous curve between Jerusalem and Jericho. And he talked about a certain man, who fell among thieves. You remember that a Levite and a priest passed by on the other side. They didn't stop to help him. And finally a man of another race came by. He got down from his beast, decided not to be compassionate by proxy. But with him, administered first aid, and helped the man in need. Jesus ended up saying, this was the good man, because he had the capacity to project the "I" into the "thou," and to be concerned about his brother. Now you know, we use our imagination a great deal to try to determine why the priest and the Levite didn't stop. At times we say they were busy going to church meetings -- an ecclesiastical gathering -- and they had to get on down to Jerusalem so they wouldn't be late for their meeting. At other times we would speculate that there was a religious law that "One who was engaged in religious ceremonials was not to touch a human body twenty-four hours before the ceremony." And every now and then we begin to wonder whether maybe they were not going down to Jerusalem, or down to Jericho, rather to organize a "Jericho Road Improvement Association." That's a possibility. Maybe they felt that it was better to deal with the problem from the casual root, rather than to get bogged down with an individual effort.</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But I'm going to tell you what my imagination tells me. It's possible that these men were afraid. You see, the Jericho road is a dangerous road. I remember when Mrs. King and I were first in Jerusalem. We rented a car and drove from Jerusalem down to Jericho. And as soon as we got on that road, I said to my wife, "I can see why Jesus used this as a setting for his parable." It's a winding, meandering road. It's really conducive for ambushing. You start out in Jerusalem, which is about 1200 miles, or rather 1200 feet above sea level. And by the time you get down to Jericho, fifteen or twenty minutes later, you're about 2200 feet below sea level. That's a dangerous road. In the day of Jesus it came to be known as the "Bloody Pass." And you know, it's possible that the priest and the Levite looked over that man on the ground and wondered if the robbers were still around. Or it's possible that they felt that the man on the ground was merely faking. And he was acting like he had been robbed and hurt, in order to seize them over there, lure them there for quick and easy seizure. And so the first question that the Levite asked was, "If I stop to help this man, what will happen to me?" But then the Good Samaritan came by. And he reversed the question: "If I do not stop to help this man, what will happen to him?</w:t>
      </w:r>
      <w:proofErr w:type="gramStart"/>
      <w:r w:rsidRPr="00CD5738">
        <w:rPr>
          <w:rFonts w:ascii="Times New Roman" w:eastAsia="Times New Roman" w:hAnsi="Times New Roman" w:cs="Times New Roman"/>
          <w:color w:val="000000"/>
          <w:sz w:val="24"/>
          <w:szCs w:val="24"/>
        </w:rPr>
        <w:t>".</w:t>
      </w:r>
      <w:proofErr w:type="gramEnd"/>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lastRenderedPageBreak/>
        <w:t>That's the question before you tonight. Not, "If I stop to help the sanitation workers, what will happen to all of the hours that I usually spend in my office every day and every week as a pastor?" The question is not, "If I stop to help this man in need, what will happen to me?" "If I do no stop to help the sanitation workers, what will happen to them?" That's the question.</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Let us rise up tonight with a greater readiness. Let us stand with a greater determination. And let us move on in these powerful days, these days of challenge to make America what it ought to be. We have an opportunity to make America a better nation. And I want to thank God, once more, for allowing me to be here with you.</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You know, several years ago, I was in New York City autographing the first book that I had written. And while sitting there autographing books, a demented black woman came up. The only question I heard from her was, "Are you Martin Luther King?"</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And I was looking down writing, and I said yes. And the next minute I felt something beating on my chest. Before I knew it I had been stabbed by this demented woman. I was rushed to Harlem Hospital. It was a dark Saturday afternoon. And that blade had gone through, and the X-rays revealed that the tip of the blade was on the edge of my aorta, the main artery. And once that's punctured, you drown in your own blood--that's the end of you.</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It came out in the New York Times the next morning, that if I had sneezed, I would have died. Well, about four days later, they allowed me, after the operation, after my chest had been opened, and the blade had been taken out, to move around in the wheel chair in the hospital. They allowed me to read some of the mail that came in, and from all over the states, and the world, kind letters came in. I read a few, but one of them I will never forget. I had received one from the President and the Vice-President. I've forgotten what those telegrams said. I'd received a visit and a letter from the Governor of New York, but I've forgotten what the letter said. But there was another letter that came from a little girl, a young girl who was a student at the White Plains High School. And I looked at that letter, and I'll never forget it. It said simply, "Dear Dr. King: I am a ninth-grade student at the Whites Plains High School." She said, "While it should not matter, I would like to mention that I am a white girl. I read in the paper of your misfortune, and of your suffering. And I read that if you had sneezed, you would have died. And I'm simply writing you to say that I'm so happy that you didn't sneeze."</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 xml:space="preserve">And I want to say tonight, I want to say that I am happy that I didn't sneeze. Because if I had sneezed, I wouldn't have been around here in 1960, when students all over the South started sitting-in at lunch counters. And I knew that as they were sitting in, they were really standing up for the best in the American dream. And taking the whole nation back to those great wells of democracy which were dug deep by the Founding Fathers in the Declaration of Independence and the Constitution. If I had sneezed, I wouldn't have been around in 1962, when Negroes in Albany, Georgia, decided to straighten their backs up. And whenever men and women straighten their backs up, they are going somewhere, because a man can't ride your back unless it is bent. If I had sneezed, I wouldn't have been here in 1963, when the black people of Birmingham, Alabama, aroused the conscience of this nation, and brought into being the Civil Rights Bill. If I had sneezed, I wouldn't have had a chance later that year, in August, to try to tell America about a dream that I had had. If I had sneezed, I wouldn't have been down in Selma, Alabama, to see </w:t>
      </w:r>
      <w:r w:rsidRPr="00CD5738">
        <w:rPr>
          <w:rFonts w:ascii="Times New Roman" w:eastAsia="Times New Roman" w:hAnsi="Times New Roman" w:cs="Times New Roman"/>
          <w:color w:val="000000"/>
          <w:sz w:val="24"/>
          <w:szCs w:val="24"/>
        </w:rPr>
        <w:lastRenderedPageBreak/>
        <w:t>the great movement there. If I had sneezed, I wouldn't have been in Memphis to see a community rally around those brothers and sisters who are suffering. I'm so happy that I didn't sneeze.</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And they were telling me, now it doesn't matter now. It really doesn't matter what happens now. I left Atlanta this morning, and as we got started on the plane, there were six of us, the pilot said over the public address system, "We are sorry for the delay, but we have Dr. Martin Luther King on the plane. And to be sure that all of the bags were checked, and to be sure that nothing would be wrong with the plane, we had to check out everything carefully. And we've had the plane protected and guarded all night."</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And then I got into Memphis. And some began to say that threats, or talk about the threats that were out. What would happen to me from some of our sick white brothers?</w:t>
      </w:r>
    </w:p>
    <w:p w:rsidR="00CD5738" w:rsidRPr="00CD5738" w:rsidRDefault="00CD5738" w:rsidP="00CD5738">
      <w:pPr>
        <w:spacing w:before="100" w:beforeAutospacing="1" w:after="100" w:afterAutospacing="1" w:line="240" w:lineRule="auto"/>
        <w:rPr>
          <w:rFonts w:ascii="Times New Roman" w:eastAsia="Times New Roman" w:hAnsi="Times New Roman" w:cs="Times New Roman"/>
          <w:color w:val="000000"/>
          <w:sz w:val="24"/>
          <w:szCs w:val="24"/>
        </w:rPr>
      </w:pPr>
      <w:r w:rsidRPr="00CD5738">
        <w:rPr>
          <w:rFonts w:ascii="Times New Roman" w:eastAsia="Times New Roman" w:hAnsi="Times New Roman" w:cs="Times New Roman"/>
          <w:color w:val="000000"/>
          <w:sz w:val="24"/>
          <w:szCs w:val="24"/>
        </w:rPr>
        <w:t xml:space="preserve">Well, I don't know what will happen now. We've got some difficult days ahead. But it doesn't matter with me now. Because I've been to the mountaintop. And I don't mind. Like anybody, I would like to live a long life. Longevity has its place. But I'm not concerned about that now. I just want to do God's will. And He's allowed me to go up to the mountain. And I've looked over. And I've seen the </w:t>
      </w:r>
      <w:proofErr w:type="gramStart"/>
      <w:r w:rsidRPr="00CD5738">
        <w:rPr>
          <w:rFonts w:ascii="Times New Roman" w:eastAsia="Times New Roman" w:hAnsi="Times New Roman" w:cs="Times New Roman"/>
          <w:color w:val="000000"/>
          <w:sz w:val="24"/>
          <w:szCs w:val="24"/>
        </w:rPr>
        <w:t>promised land</w:t>
      </w:r>
      <w:proofErr w:type="gramEnd"/>
      <w:r w:rsidRPr="00CD5738">
        <w:rPr>
          <w:rFonts w:ascii="Times New Roman" w:eastAsia="Times New Roman" w:hAnsi="Times New Roman" w:cs="Times New Roman"/>
          <w:color w:val="000000"/>
          <w:sz w:val="24"/>
          <w:szCs w:val="24"/>
        </w:rPr>
        <w:t xml:space="preserve">. I may not get there with you. But I want you to know tonight, that we, as a people will get to the </w:t>
      </w:r>
      <w:proofErr w:type="gramStart"/>
      <w:r w:rsidRPr="00CD5738">
        <w:rPr>
          <w:rFonts w:ascii="Times New Roman" w:eastAsia="Times New Roman" w:hAnsi="Times New Roman" w:cs="Times New Roman"/>
          <w:color w:val="000000"/>
          <w:sz w:val="24"/>
          <w:szCs w:val="24"/>
        </w:rPr>
        <w:t>promised land</w:t>
      </w:r>
      <w:proofErr w:type="gramEnd"/>
      <w:r w:rsidRPr="00CD5738">
        <w:rPr>
          <w:rFonts w:ascii="Times New Roman" w:eastAsia="Times New Roman" w:hAnsi="Times New Roman" w:cs="Times New Roman"/>
          <w:color w:val="000000"/>
          <w:sz w:val="24"/>
          <w:szCs w:val="24"/>
        </w:rPr>
        <w:t>. And I'm happy, tonight. I'm not worried about anything. I'm not fearing any man. Mine eyes have seen the glory of the coming of the Lord.</w:t>
      </w:r>
    </w:p>
    <w:p w:rsidR="004A238F" w:rsidRDefault="004A238F" w:rsidP="00B1528B">
      <w:pPr>
        <w:rPr>
          <w:rFonts w:ascii="Times New Roman" w:hAnsi="Times New Roman" w:cs="Times New Roman"/>
          <w:b/>
          <w:sz w:val="28"/>
        </w:rPr>
      </w:pPr>
    </w:p>
    <w:p w:rsidR="00B354FE" w:rsidRDefault="00B354FE" w:rsidP="00B1528B">
      <w:pPr>
        <w:rPr>
          <w:rFonts w:ascii="Times New Roman" w:hAnsi="Times New Roman" w:cs="Times New Roman"/>
          <w:b/>
          <w:sz w:val="28"/>
        </w:rPr>
      </w:pPr>
    </w:p>
    <w:p w:rsidR="00644FAE" w:rsidRDefault="00644FAE" w:rsidP="00B1528B">
      <w:pPr>
        <w:rPr>
          <w:rFonts w:ascii="Times New Roman" w:hAnsi="Times New Roman" w:cs="Times New Roman"/>
          <w:b/>
          <w:sz w:val="28"/>
        </w:rPr>
      </w:pPr>
    </w:p>
    <w:p w:rsidR="00B354FE" w:rsidRDefault="00B354FE" w:rsidP="00B1528B">
      <w:pPr>
        <w:rPr>
          <w:rFonts w:ascii="Times New Roman" w:hAnsi="Times New Roman" w:cs="Times New Roman"/>
          <w:b/>
          <w:sz w:val="28"/>
        </w:rPr>
      </w:pPr>
    </w:p>
    <w:p w:rsidR="00B354FE" w:rsidRDefault="00B354FE" w:rsidP="00B1528B">
      <w:pPr>
        <w:rPr>
          <w:rFonts w:ascii="Times New Roman" w:hAnsi="Times New Roman" w:cs="Times New Roman"/>
          <w:b/>
          <w:sz w:val="28"/>
        </w:rPr>
      </w:pPr>
    </w:p>
    <w:p w:rsidR="00B354FE" w:rsidRDefault="00B354FE" w:rsidP="00B1528B">
      <w:pPr>
        <w:rPr>
          <w:rFonts w:ascii="Times New Roman" w:hAnsi="Times New Roman" w:cs="Times New Roman"/>
          <w:b/>
          <w:sz w:val="28"/>
        </w:rPr>
      </w:pPr>
    </w:p>
    <w:p w:rsidR="00B354FE" w:rsidRDefault="00B354FE" w:rsidP="00B1528B">
      <w:pPr>
        <w:rPr>
          <w:rFonts w:ascii="Times New Roman" w:hAnsi="Times New Roman" w:cs="Times New Roman"/>
          <w:b/>
          <w:sz w:val="28"/>
        </w:rPr>
      </w:pPr>
    </w:p>
    <w:p w:rsidR="00B354FE" w:rsidRDefault="00B354FE" w:rsidP="00B1528B">
      <w:pPr>
        <w:rPr>
          <w:rFonts w:ascii="Times New Roman" w:hAnsi="Times New Roman" w:cs="Times New Roman"/>
          <w:b/>
          <w:sz w:val="28"/>
        </w:rPr>
      </w:pPr>
    </w:p>
    <w:p w:rsidR="00B354FE" w:rsidRDefault="00B354FE" w:rsidP="00B1528B">
      <w:pPr>
        <w:rPr>
          <w:rFonts w:ascii="Times New Roman" w:hAnsi="Times New Roman" w:cs="Times New Roman"/>
          <w:b/>
          <w:sz w:val="28"/>
        </w:rPr>
      </w:pPr>
    </w:p>
    <w:p w:rsidR="00B354FE" w:rsidRDefault="00B354FE" w:rsidP="00B1528B">
      <w:pPr>
        <w:rPr>
          <w:rFonts w:ascii="Times New Roman" w:hAnsi="Times New Roman" w:cs="Times New Roman"/>
          <w:b/>
          <w:sz w:val="28"/>
        </w:rPr>
      </w:pPr>
    </w:p>
    <w:p w:rsidR="00B354FE" w:rsidRDefault="00B354FE" w:rsidP="00B1528B">
      <w:pPr>
        <w:rPr>
          <w:rFonts w:ascii="Times New Roman" w:hAnsi="Times New Roman" w:cs="Times New Roman"/>
          <w:b/>
          <w:sz w:val="28"/>
        </w:rPr>
      </w:pPr>
    </w:p>
    <w:p w:rsidR="00B354FE" w:rsidRDefault="00B354FE" w:rsidP="00B1528B">
      <w:pPr>
        <w:rPr>
          <w:rFonts w:ascii="Times New Roman" w:hAnsi="Times New Roman" w:cs="Times New Roman"/>
          <w:b/>
          <w:sz w:val="28"/>
        </w:rPr>
      </w:pPr>
    </w:p>
    <w:p w:rsidR="00B354FE" w:rsidRDefault="00B354FE" w:rsidP="00B1528B">
      <w:pPr>
        <w:rPr>
          <w:rFonts w:ascii="Times New Roman" w:hAnsi="Times New Roman" w:cs="Times New Roman"/>
          <w:b/>
          <w:sz w:val="28"/>
        </w:rPr>
      </w:pPr>
    </w:p>
    <w:p w:rsidR="00B354FE" w:rsidRDefault="00B354FE" w:rsidP="00B1528B">
      <w:pPr>
        <w:rPr>
          <w:rFonts w:ascii="Times New Roman" w:hAnsi="Times New Roman" w:cs="Times New Roman"/>
          <w:b/>
          <w:sz w:val="28"/>
        </w:rPr>
      </w:pPr>
    </w:p>
    <w:p w:rsidR="00B1528B" w:rsidRPr="004C1049" w:rsidRDefault="00B1528B" w:rsidP="00B1528B">
      <w:pPr>
        <w:rPr>
          <w:rFonts w:ascii="Times New Roman" w:hAnsi="Times New Roman" w:cs="Times New Roman"/>
          <w:b/>
          <w:sz w:val="28"/>
        </w:rPr>
      </w:pPr>
      <w:r w:rsidRPr="004C1049">
        <w:rPr>
          <w:rFonts w:ascii="Times New Roman" w:hAnsi="Times New Roman" w:cs="Times New Roman"/>
          <w:b/>
          <w:sz w:val="28"/>
        </w:rPr>
        <w:lastRenderedPageBreak/>
        <w:t xml:space="preserve">Questions about </w:t>
      </w:r>
      <w:r>
        <w:rPr>
          <w:rFonts w:ascii="Times New Roman" w:hAnsi="Times New Roman" w:cs="Times New Roman"/>
          <w:b/>
          <w:sz w:val="28"/>
        </w:rPr>
        <w:t>Martin Luther King Jr.’s</w:t>
      </w:r>
      <w:r w:rsidRPr="004C1049">
        <w:rPr>
          <w:rFonts w:ascii="Times New Roman" w:hAnsi="Times New Roman" w:cs="Times New Roman"/>
          <w:b/>
          <w:sz w:val="28"/>
        </w:rPr>
        <w:t xml:space="preserve"> Speech</w:t>
      </w:r>
    </w:p>
    <w:p w:rsidR="00B1528B" w:rsidRDefault="00B1528B" w:rsidP="00B1528B">
      <w:pPr>
        <w:numPr>
          <w:ilvl w:val="0"/>
          <w:numId w:val="2"/>
        </w:numPr>
        <w:spacing w:after="200" w:line="276" w:lineRule="auto"/>
        <w:rPr>
          <w:rFonts w:ascii="Times New Roman" w:hAnsi="Times New Roman" w:cs="Times New Roman"/>
          <w:szCs w:val="24"/>
        </w:rPr>
      </w:pPr>
      <w:r w:rsidRPr="004C1049">
        <w:rPr>
          <w:rFonts w:ascii="Times New Roman" w:hAnsi="Times New Roman" w:cs="Times New Roman"/>
          <w:szCs w:val="24"/>
        </w:rPr>
        <w:t xml:space="preserve">What is the purpose of </w:t>
      </w:r>
      <w:r w:rsidR="004A238F">
        <w:rPr>
          <w:rFonts w:ascii="Times New Roman" w:hAnsi="Times New Roman" w:cs="Times New Roman"/>
          <w:szCs w:val="24"/>
        </w:rPr>
        <w:t>King’s</w:t>
      </w:r>
      <w:r w:rsidRPr="004C1049">
        <w:rPr>
          <w:rFonts w:ascii="Times New Roman" w:hAnsi="Times New Roman" w:cs="Times New Roman"/>
          <w:szCs w:val="24"/>
        </w:rPr>
        <w:t xml:space="preserve"> speech?</w:t>
      </w:r>
    </w:p>
    <w:p w:rsidR="00B1528B" w:rsidRDefault="00B1528B" w:rsidP="00B1528B">
      <w:pPr>
        <w:spacing w:after="200" w:line="276" w:lineRule="auto"/>
        <w:rPr>
          <w:rFonts w:ascii="Times New Roman" w:hAnsi="Times New Roman" w:cs="Times New Roman"/>
          <w:szCs w:val="24"/>
        </w:rPr>
      </w:pPr>
    </w:p>
    <w:p w:rsidR="00B354FE" w:rsidRPr="004C1049" w:rsidRDefault="00B354FE" w:rsidP="00B1528B">
      <w:pPr>
        <w:spacing w:after="200" w:line="276" w:lineRule="auto"/>
        <w:rPr>
          <w:rFonts w:ascii="Times New Roman" w:hAnsi="Times New Roman" w:cs="Times New Roman"/>
          <w:szCs w:val="24"/>
        </w:rPr>
      </w:pPr>
    </w:p>
    <w:p w:rsidR="00B1528B" w:rsidRDefault="00B1528B" w:rsidP="00B1528B">
      <w:pPr>
        <w:numPr>
          <w:ilvl w:val="0"/>
          <w:numId w:val="2"/>
        </w:numPr>
        <w:spacing w:after="200" w:line="276" w:lineRule="auto"/>
        <w:rPr>
          <w:rFonts w:ascii="Times New Roman" w:hAnsi="Times New Roman" w:cs="Times New Roman"/>
          <w:szCs w:val="24"/>
        </w:rPr>
      </w:pPr>
      <w:r w:rsidRPr="004C1049">
        <w:rPr>
          <w:rFonts w:ascii="Times New Roman" w:hAnsi="Times New Roman" w:cs="Times New Roman"/>
          <w:szCs w:val="24"/>
        </w:rPr>
        <w:t>For whom do you think this speech is meant? Why?</w:t>
      </w:r>
    </w:p>
    <w:p w:rsidR="00B1528B" w:rsidRDefault="00B1528B" w:rsidP="00B1528B">
      <w:pPr>
        <w:spacing w:after="200" w:line="276" w:lineRule="auto"/>
        <w:rPr>
          <w:rFonts w:ascii="Times New Roman" w:hAnsi="Times New Roman" w:cs="Times New Roman"/>
          <w:szCs w:val="24"/>
        </w:rPr>
      </w:pPr>
    </w:p>
    <w:p w:rsidR="00B354FE" w:rsidRDefault="00B354FE" w:rsidP="00B1528B">
      <w:pPr>
        <w:spacing w:after="200" w:line="276" w:lineRule="auto"/>
        <w:rPr>
          <w:rFonts w:ascii="Times New Roman" w:hAnsi="Times New Roman" w:cs="Times New Roman"/>
          <w:szCs w:val="24"/>
        </w:rPr>
      </w:pPr>
    </w:p>
    <w:p w:rsidR="00B1528B" w:rsidRPr="004C1049" w:rsidRDefault="00B1528B" w:rsidP="00B1528B">
      <w:pPr>
        <w:spacing w:after="200" w:line="276" w:lineRule="auto"/>
        <w:rPr>
          <w:rFonts w:ascii="Times New Roman" w:hAnsi="Times New Roman" w:cs="Times New Roman"/>
          <w:szCs w:val="24"/>
        </w:rPr>
      </w:pPr>
    </w:p>
    <w:p w:rsidR="00B1528B" w:rsidRDefault="00B1528B" w:rsidP="00B1528B">
      <w:pPr>
        <w:numPr>
          <w:ilvl w:val="0"/>
          <w:numId w:val="2"/>
        </w:numPr>
        <w:spacing w:after="200" w:line="276" w:lineRule="auto"/>
        <w:rPr>
          <w:rFonts w:ascii="Times New Roman" w:hAnsi="Times New Roman" w:cs="Times New Roman"/>
          <w:szCs w:val="24"/>
        </w:rPr>
      </w:pPr>
      <w:r w:rsidRPr="004C1049">
        <w:rPr>
          <w:rFonts w:ascii="Times New Roman" w:hAnsi="Times New Roman" w:cs="Times New Roman"/>
          <w:szCs w:val="24"/>
        </w:rPr>
        <w:t xml:space="preserve">Based on his language in the speech, how does </w:t>
      </w:r>
      <w:r w:rsidR="004A238F">
        <w:rPr>
          <w:rFonts w:ascii="Times New Roman" w:hAnsi="Times New Roman" w:cs="Times New Roman"/>
          <w:szCs w:val="24"/>
        </w:rPr>
        <w:t>King</w:t>
      </w:r>
      <w:r w:rsidRPr="004C1049">
        <w:rPr>
          <w:rFonts w:ascii="Times New Roman" w:hAnsi="Times New Roman" w:cs="Times New Roman"/>
          <w:szCs w:val="24"/>
        </w:rPr>
        <w:t xml:space="preserve"> see himself? Use specific examples from the speech to support your answer. </w:t>
      </w:r>
    </w:p>
    <w:p w:rsidR="00B1528B" w:rsidRDefault="00B1528B" w:rsidP="00B1528B">
      <w:pPr>
        <w:spacing w:after="200" w:line="276" w:lineRule="auto"/>
        <w:rPr>
          <w:rFonts w:ascii="Times New Roman" w:hAnsi="Times New Roman" w:cs="Times New Roman"/>
          <w:szCs w:val="24"/>
        </w:rPr>
      </w:pPr>
    </w:p>
    <w:p w:rsidR="00B1528B" w:rsidRDefault="00B1528B" w:rsidP="00B1528B">
      <w:pPr>
        <w:spacing w:after="200" w:line="276" w:lineRule="auto"/>
        <w:rPr>
          <w:rFonts w:ascii="Times New Roman" w:hAnsi="Times New Roman" w:cs="Times New Roman"/>
          <w:szCs w:val="24"/>
        </w:rPr>
      </w:pPr>
    </w:p>
    <w:p w:rsidR="00B1528B" w:rsidRDefault="00B1528B" w:rsidP="00B1528B">
      <w:pPr>
        <w:spacing w:after="200" w:line="276" w:lineRule="auto"/>
        <w:rPr>
          <w:rFonts w:ascii="Times New Roman" w:hAnsi="Times New Roman" w:cs="Times New Roman"/>
          <w:szCs w:val="24"/>
        </w:rPr>
      </w:pPr>
    </w:p>
    <w:p w:rsidR="00B1528B" w:rsidRPr="004C1049" w:rsidRDefault="00B1528B" w:rsidP="00B1528B">
      <w:pPr>
        <w:spacing w:after="200" w:line="276" w:lineRule="auto"/>
        <w:rPr>
          <w:rFonts w:ascii="Times New Roman" w:hAnsi="Times New Roman" w:cs="Times New Roman"/>
          <w:szCs w:val="24"/>
        </w:rPr>
      </w:pPr>
    </w:p>
    <w:p w:rsidR="00B1528B" w:rsidRDefault="004A238F" w:rsidP="00B1528B">
      <w:pPr>
        <w:numPr>
          <w:ilvl w:val="0"/>
          <w:numId w:val="2"/>
        </w:numPr>
        <w:spacing w:after="200" w:line="276" w:lineRule="auto"/>
        <w:rPr>
          <w:rFonts w:ascii="Times New Roman" w:hAnsi="Times New Roman" w:cs="Times New Roman"/>
          <w:szCs w:val="24"/>
        </w:rPr>
      </w:pPr>
      <w:r>
        <w:rPr>
          <w:rFonts w:ascii="Times New Roman" w:hAnsi="Times New Roman" w:cs="Times New Roman"/>
          <w:szCs w:val="24"/>
        </w:rPr>
        <w:t>King</w:t>
      </w:r>
      <w:r w:rsidR="00B1528B" w:rsidRPr="004C1049">
        <w:rPr>
          <w:rFonts w:ascii="Times New Roman" w:hAnsi="Times New Roman" w:cs="Times New Roman"/>
          <w:szCs w:val="24"/>
        </w:rPr>
        <w:t xml:space="preserve"> offers several reasons for people </w:t>
      </w:r>
      <w:r>
        <w:rPr>
          <w:rFonts w:ascii="Times New Roman" w:hAnsi="Times New Roman" w:cs="Times New Roman"/>
          <w:szCs w:val="24"/>
        </w:rPr>
        <w:t>participate in the civil rights movement</w:t>
      </w:r>
      <w:r w:rsidR="00B1528B" w:rsidRPr="004C1049">
        <w:rPr>
          <w:rFonts w:ascii="Times New Roman" w:hAnsi="Times New Roman" w:cs="Times New Roman"/>
          <w:szCs w:val="24"/>
        </w:rPr>
        <w:t>. Which of these was the most influential? Why?</w:t>
      </w:r>
    </w:p>
    <w:p w:rsidR="00B1528B" w:rsidRDefault="00B1528B" w:rsidP="00B1528B">
      <w:pPr>
        <w:spacing w:after="200" w:line="276" w:lineRule="auto"/>
        <w:rPr>
          <w:rFonts w:ascii="Times New Roman" w:hAnsi="Times New Roman" w:cs="Times New Roman"/>
          <w:szCs w:val="24"/>
        </w:rPr>
      </w:pPr>
    </w:p>
    <w:p w:rsidR="00B1528B" w:rsidRDefault="00B1528B" w:rsidP="00B1528B">
      <w:pPr>
        <w:spacing w:after="200" w:line="276" w:lineRule="auto"/>
        <w:rPr>
          <w:rFonts w:ascii="Times New Roman" w:hAnsi="Times New Roman" w:cs="Times New Roman"/>
          <w:szCs w:val="24"/>
        </w:rPr>
      </w:pPr>
    </w:p>
    <w:p w:rsidR="00B1528B" w:rsidRDefault="00B1528B" w:rsidP="00B1528B">
      <w:pPr>
        <w:spacing w:after="200" w:line="276" w:lineRule="auto"/>
        <w:rPr>
          <w:rFonts w:ascii="Times New Roman" w:hAnsi="Times New Roman" w:cs="Times New Roman"/>
          <w:szCs w:val="24"/>
        </w:rPr>
      </w:pPr>
    </w:p>
    <w:p w:rsidR="00B1528B" w:rsidRPr="004C1049" w:rsidRDefault="00B1528B" w:rsidP="00B1528B">
      <w:pPr>
        <w:spacing w:after="200" w:line="276" w:lineRule="auto"/>
        <w:rPr>
          <w:rFonts w:ascii="Times New Roman" w:hAnsi="Times New Roman" w:cs="Times New Roman"/>
          <w:szCs w:val="24"/>
        </w:rPr>
      </w:pPr>
    </w:p>
    <w:p w:rsidR="00B1528B" w:rsidRPr="004C1049" w:rsidRDefault="00B1528B" w:rsidP="00B1528B">
      <w:pPr>
        <w:numPr>
          <w:ilvl w:val="0"/>
          <w:numId w:val="2"/>
        </w:numPr>
        <w:spacing w:after="200" w:line="276" w:lineRule="auto"/>
        <w:rPr>
          <w:rFonts w:ascii="Times New Roman" w:hAnsi="Times New Roman" w:cs="Times New Roman"/>
          <w:szCs w:val="24"/>
        </w:rPr>
      </w:pPr>
      <w:r w:rsidRPr="004C1049">
        <w:rPr>
          <w:rFonts w:ascii="Times New Roman" w:hAnsi="Times New Roman" w:cs="Times New Roman"/>
          <w:szCs w:val="24"/>
        </w:rPr>
        <w:t>What elements of this speech would be effective today? Which elements would not? Why?</w:t>
      </w:r>
    </w:p>
    <w:p w:rsidR="00B1528B" w:rsidRDefault="00B1528B" w:rsidP="00B1528B">
      <w:pPr>
        <w:spacing w:after="200" w:line="276" w:lineRule="auto"/>
        <w:rPr>
          <w:rFonts w:ascii="Arial" w:hAnsi="Arial" w:cs="Arial"/>
          <w:szCs w:val="24"/>
        </w:rPr>
      </w:pPr>
    </w:p>
    <w:p w:rsidR="00B1528B" w:rsidRDefault="00B1528B" w:rsidP="00B1528B">
      <w:pPr>
        <w:spacing w:after="200" w:line="276" w:lineRule="auto"/>
        <w:rPr>
          <w:rFonts w:ascii="Arial" w:hAnsi="Arial" w:cs="Arial"/>
          <w:szCs w:val="24"/>
        </w:rPr>
      </w:pPr>
    </w:p>
    <w:p w:rsidR="00B1528B" w:rsidRDefault="00B1528B" w:rsidP="00B1528B">
      <w:pPr>
        <w:spacing w:after="200" w:line="276" w:lineRule="auto"/>
        <w:rPr>
          <w:rFonts w:ascii="Arial" w:hAnsi="Arial" w:cs="Arial"/>
          <w:szCs w:val="24"/>
        </w:rPr>
      </w:pPr>
    </w:p>
    <w:p w:rsidR="00B1528B" w:rsidRDefault="00B1528B" w:rsidP="00B1528B">
      <w:pPr>
        <w:spacing w:after="200" w:line="276" w:lineRule="auto"/>
        <w:rPr>
          <w:rFonts w:ascii="Arial" w:hAnsi="Arial" w:cs="Arial"/>
          <w:szCs w:val="24"/>
        </w:rPr>
      </w:pPr>
    </w:p>
    <w:p w:rsidR="00B1528B" w:rsidRPr="00CD5738" w:rsidRDefault="00B1528B" w:rsidP="00CD5738">
      <w:pPr>
        <w:spacing w:after="200" w:line="276" w:lineRule="auto"/>
        <w:rPr>
          <w:rFonts w:ascii="Times New Roman" w:hAnsi="Times New Roman" w:cs="Times New Roman"/>
          <w:sz w:val="24"/>
          <w:szCs w:val="24"/>
        </w:rPr>
      </w:pPr>
    </w:p>
    <w:sectPr w:rsidR="00B1528B" w:rsidRPr="00CD573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5A6" w:rsidRDefault="00FA05A6" w:rsidP="0081145B">
      <w:pPr>
        <w:spacing w:after="0" w:line="240" w:lineRule="auto"/>
      </w:pPr>
      <w:r>
        <w:separator/>
      </w:r>
    </w:p>
  </w:endnote>
  <w:endnote w:type="continuationSeparator" w:id="0">
    <w:p w:rsidR="00FA05A6" w:rsidRDefault="00FA05A6" w:rsidP="00811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2923485"/>
      <w:docPartObj>
        <w:docPartGallery w:val="Page Numbers (Bottom of Page)"/>
        <w:docPartUnique/>
      </w:docPartObj>
    </w:sdtPr>
    <w:sdtEndPr>
      <w:rPr>
        <w:noProof/>
      </w:rPr>
    </w:sdtEndPr>
    <w:sdtContent>
      <w:p w:rsidR="0081145B" w:rsidRDefault="0081145B">
        <w:pPr>
          <w:pStyle w:val="Footer"/>
          <w:jc w:val="center"/>
        </w:pPr>
        <w:r>
          <w:fldChar w:fldCharType="begin"/>
        </w:r>
        <w:r>
          <w:instrText xml:space="preserve"> PAGE   \* MERGEFORMAT </w:instrText>
        </w:r>
        <w:r>
          <w:fldChar w:fldCharType="separate"/>
        </w:r>
        <w:r w:rsidR="0017442A">
          <w:rPr>
            <w:noProof/>
          </w:rPr>
          <w:t>11</w:t>
        </w:r>
        <w:r>
          <w:rPr>
            <w:noProof/>
          </w:rPr>
          <w:fldChar w:fldCharType="end"/>
        </w:r>
      </w:p>
    </w:sdtContent>
  </w:sdt>
  <w:p w:rsidR="0081145B" w:rsidRDefault="008114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5A6" w:rsidRDefault="00FA05A6" w:rsidP="0081145B">
      <w:pPr>
        <w:spacing w:after="0" w:line="240" w:lineRule="auto"/>
      </w:pPr>
      <w:r>
        <w:separator/>
      </w:r>
    </w:p>
  </w:footnote>
  <w:footnote w:type="continuationSeparator" w:id="0">
    <w:p w:rsidR="00FA05A6" w:rsidRDefault="00FA05A6" w:rsidP="008114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56B47"/>
    <w:multiLevelType w:val="hybridMultilevel"/>
    <w:tmpl w:val="D4DED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B87CED"/>
    <w:multiLevelType w:val="hybridMultilevel"/>
    <w:tmpl w:val="D4DED6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8EB"/>
    <w:rsid w:val="000105D6"/>
    <w:rsid w:val="001663A1"/>
    <w:rsid w:val="0017442A"/>
    <w:rsid w:val="00341A15"/>
    <w:rsid w:val="004A238F"/>
    <w:rsid w:val="004C1049"/>
    <w:rsid w:val="0051079D"/>
    <w:rsid w:val="005268EB"/>
    <w:rsid w:val="00644FAE"/>
    <w:rsid w:val="00672129"/>
    <w:rsid w:val="007425FB"/>
    <w:rsid w:val="007D1811"/>
    <w:rsid w:val="0081145B"/>
    <w:rsid w:val="008D5E46"/>
    <w:rsid w:val="00A75F4D"/>
    <w:rsid w:val="00B1528B"/>
    <w:rsid w:val="00B27918"/>
    <w:rsid w:val="00B354FE"/>
    <w:rsid w:val="00B77433"/>
    <w:rsid w:val="00CD5738"/>
    <w:rsid w:val="00FA0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400FED-EBCB-4B53-A0BC-E1E969CE1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68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268EB"/>
  </w:style>
  <w:style w:type="paragraph" w:styleId="Header">
    <w:name w:val="header"/>
    <w:basedOn w:val="Normal"/>
    <w:link w:val="HeaderChar"/>
    <w:uiPriority w:val="99"/>
    <w:unhideWhenUsed/>
    <w:rsid w:val="008114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45B"/>
  </w:style>
  <w:style w:type="paragraph" w:styleId="Footer">
    <w:name w:val="footer"/>
    <w:basedOn w:val="Normal"/>
    <w:link w:val="FooterChar"/>
    <w:uiPriority w:val="99"/>
    <w:unhideWhenUsed/>
    <w:rsid w:val="008114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56768">
      <w:bodyDiv w:val="1"/>
      <w:marLeft w:val="0"/>
      <w:marRight w:val="0"/>
      <w:marTop w:val="0"/>
      <w:marBottom w:val="0"/>
      <w:divBdr>
        <w:top w:val="none" w:sz="0" w:space="0" w:color="auto"/>
        <w:left w:val="none" w:sz="0" w:space="0" w:color="auto"/>
        <w:bottom w:val="none" w:sz="0" w:space="0" w:color="auto"/>
        <w:right w:val="none" w:sz="0" w:space="0" w:color="auto"/>
      </w:divBdr>
      <w:divsChild>
        <w:div w:id="1055852983">
          <w:blockQuote w:val="1"/>
          <w:marLeft w:val="720"/>
          <w:marRight w:val="720"/>
          <w:marTop w:val="100"/>
          <w:marBottom w:val="100"/>
          <w:divBdr>
            <w:top w:val="none" w:sz="0" w:space="0" w:color="auto"/>
            <w:left w:val="none" w:sz="0" w:space="0" w:color="auto"/>
            <w:bottom w:val="none" w:sz="0" w:space="0" w:color="auto"/>
            <w:right w:val="none" w:sz="0" w:space="0" w:color="auto"/>
          </w:divBdr>
        </w:div>
        <w:div w:id="7622624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435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11</Pages>
  <Words>4103</Words>
  <Characters>23389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17</cp:revision>
  <dcterms:created xsi:type="dcterms:W3CDTF">2015-02-16T17:03:00Z</dcterms:created>
  <dcterms:modified xsi:type="dcterms:W3CDTF">2015-02-16T18:41:00Z</dcterms:modified>
</cp:coreProperties>
</file>